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6C" w:rsidRPr="00942F6C" w:rsidRDefault="00942F6C" w:rsidP="00942F6C">
      <w:pPr>
        <w:autoSpaceDE w:val="0"/>
        <w:autoSpaceDN w:val="0"/>
        <w:spacing w:after="0" w:line="240" w:lineRule="auto"/>
        <w:rPr>
          <w:rFonts w:ascii="Arial" w:eastAsia="Times New Roman" w:hAnsi="Arial" w:cs="Arial"/>
          <w:b/>
          <w:sz w:val="24"/>
          <w:szCs w:val="24"/>
        </w:rPr>
      </w:pPr>
    </w:p>
    <w:tbl>
      <w:tblPr>
        <w:tblW w:w="0" w:type="auto"/>
        <w:tblLayout w:type="fixed"/>
        <w:tblLook w:val="0000" w:firstRow="0" w:lastRow="0" w:firstColumn="0" w:lastColumn="0" w:noHBand="0" w:noVBand="0"/>
      </w:tblPr>
      <w:tblGrid>
        <w:gridCol w:w="5495"/>
        <w:gridCol w:w="3793"/>
      </w:tblGrid>
      <w:tr w:rsidR="00942F6C" w:rsidRPr="00942F6C" w:rsidTr="00624601">
        <w:tc>
          <w:tcPr>
            <w:tcW w:w="5495" w:type="dxa"/>
            <w:tcBorders>
              <w:top w:val="nil"/>
              <w:left w:val="nil"/>
              <w:bottom w:val="nil"/>
              <w:right w:val="nil"/>
            </w:tcBorders>
          </w:tcPr>
          <w:p w:rsidR="00152E8D" w:rsidRPr="00942F6C" w:rsidRDefault="00152E8D" w:rsidP="00152E8D">
            <w:pPr>
              <w:autoSpaceDE w:val="0"/>
              <w:autoSpaceDN w:val="0"/>
              <w:spacing w:after="0" w:line="240" w:lineRule="auto"/>
              <w:rPr>
                <w:rFonts w:ascii="Arial" w:eastAsia="Times New Roman" w:hAnsi="Arial" w:cs="Arial"/>
                <w:b/>
                <w:sz w:val="24"/>
                <w:szCs w:val="24"/>
              </w:rPr>
            </w:pPr>
            <w:r w:rsidRPr="00942F6C">
              <w:rPr>
                <w:rFonts w:ascii="Arial" w:eastAsia="Times New Roman" w:hAnsi="Arial" w:cs="Arial"/>
                <w:b/>
                <w:sz w:val="24"/>
                <w:szCs w:val="24"/>
              </w:rPr>
              <w:t>East Area Planning Committee</w:t>
            </w:r>
          </w:p>
          <w:p w:rsidR="00942F6C" w:rsidRPr="00942F6C" w:rsidRDefault="00942F6C" w:rsidP="00942F6C">
            <w:pPr>
              <w:widowControl w:val="0"/>
              <w:autoSpaceDE w:val="0"/>
              <w:autoSpaceDN w:val="0"/>
              <w:spacing w:after="0" w:line="240" w:lineRule="auto"/>
              <w:ind w:right="397"/>
              <w:jc w:val="both"/>
              <w:rPr>
                <w:rFonts w:ascii="Arial" w:eastAsia="Times New Roman" w:hAnsi="Arial" w:cs="Arial"/>
                <w:b/>
                <w:bCs/>
                <w:sz w:val="24"/>
                <w:szCs w:val="24"/>
              </w:rPr>
            </w:pPr>
          </w:p>
        </w:tc>
        <w:tc>
          <w:tcPr>
            <w:tcW w:w="3793" w:type="dxa"/>
            <w:tcBorders>
              <w:top w:val="nil"/>
              <w:left w:val="nil"/>
              <w:bottom w:val="nil"/>
              <w:right w:val="nil"/>
            </w:tcBorders>
          </w:tcPr>
          <w:p w:rsidR="00942F6C" w:rsidRPr="00942F6C" w:rsidRDefault="0039230E" w:rsidP="00942F6C">
            <w:pPr>
              <w:widowControl w:val="0"/>
              <w:autoSpaceDE w:val="0"/>
              <w:autoSpaceDN w:val="0"/>
              <w:spacing w:after="0" w:line="240" w:lineRule="auto"/>
              <w:ind w:right="397"/>
              <w:jc w:val="both"/>
              <w:rPr>
                <w:rFonts w:ascii="Arial" w:eastAsia="Times New Roman" w:hAnsi="Arial" w:cs="Arial"/>
                <w:b/>
                <w:sz w:val="24"/>
                <w:szCs w:val="24"/>
              </w:rPr>
            </w:pPr>
            <w:r>
              <w:rPr>
                <w:rFonts w:ascii="Arial" w:eastAsia="Times New Roman" w:hAnsi="Arial" w:cs="Arial"/>
                <w:b/>
                <w:sz w:val="24"/>
                <w:szCs w:val="24"/>
              </w:rPr>
              <w:t>11</w:t>
            </w:r>
            <w:r w:rsidR="00942F6C" w:rsidRPr="00942F6C">
              <w:rPr>
                <w:rFonts w:ascii="Arial" w:eastAsia="Times New Roman" w:hAnsi="Arial" w:cs="Arial"/>
                <w:b/>
                <w:sz w:val="24"/>
                <w:szCs w:val="24"/>
              </w:rPr>
              <w:t xml:space="preserve"> January 2017</w:t>
            </w:r>
          </w:p>
        </w:tc>
      </w:tr>
    </w:tbl>
    <w:p w:rsidR="006C3EA0" w:rsidRPr="006C3EA0" w:rsidRDefault="006C3EA0" w:rsidP="006C3EA0">
      <w:pPr>
        <w:autoSpaceDE w:val="0"/>
        <w:autoSpaceDN w:val="0"/>
        <w:spacing w:after="0" w:line="240" w:lineRule="auto"/>
        <w:jc w:val="both"/>
        <w:rPr>
          <w:rFonts w:ascii="Arial" w:eastAsia="Times New Roman" w:hAnsi="Arial" w:cs="Arial"/>
          <w:sz w:val="24"/>
          <w:szCs w:val="24"/>
        </w:rPr>
      </w:pPr>
    </w:p>
    <w:tbl>
      <w:tblPr>
        <w:tblW w:w="0" w:type="auto"/>
        <w:tblLook w:val="0000" w:firstRow="0" w:lastRow="0" w:firstColumn="0" w:lastColumn="0" w:noHBand="0" w:noVBand="0"/>
      </w:tblPr>
      <w:tblGrid>
        <w:gridCol w:w="2660"/>
        <w:gridCol w:w="6627"/>
      </w:tblGrid>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Application Number:</w:t>
            </w: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16/01150/VAR</w:t>
            </w: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Decision Due by:</w:t>
            </w:r>
          </w:p>
        </w:tc>
        <w:tc>
          <w:tcPr>
            <w:tcW w:w="6627" w:type="dxa"/>
            <w:tcBorders>
              <w:top w:val="nil"/>
              <w:left w:val="nil"/>
              <w:bottom w:val="nil"/>
              <w:right w:val="nil"/>
            </w:tcBorders>
          </w:tcPr>
          <w:p w:rsidR="006C3EA0" w:rsidRPr="006C3EA0" w:rsidRDefault="007A2EC5" w:rsidP="007A2EC5">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(original) </w:t>
            </w:r>
            <w:r w:rsidR="0039230E">
              <w:rPr>
                <w:rFonts w:ascii="Arial" w:eastAsia="Times New Roman" w:hAnsi="Arial" w:cs="Arial"/>
                <w:sz w:val="24"/>
                <w:szCs w:val="24"/>
              </w:rPr>
              <w:t>27</w:t>
            </w:r>
            <w:r w:rsidR="006C3EA0" w:rsidRPr="006C3EA0">
              <w:rPr>
                <w:rFonts w:ascii="Arial" w:eastAsia="Times New Roman" w:hAnsi="Arial" w:cs="Arial"/>
                <w:sz w:val="24"/>
                <w:szCs w:val="24"/>
              </w:rPr>
              <w:t xml:space="preserve"> July 2016 </w:t>
            </w:r>
            <w:r>
              <w:rPr>
                <w:rFonts w:ascii="Arial" w:eastAsia="Times New Roman" w:hAnsi="Arial" w:cs="Arial"/>
                <w:sz w:val="24"/>
                <w:szCs w:val="24"/>
              </w:rPr>
              <w:t>(now)</w:t>
            </w:r>
            <w:r w:rsidR="006C3EA0" w:rsidRPr="006C3EA0">
              <w:rPr>
                <w:rFonts w:ascii="Arial" w:eastAsia="Times New Roman" w:hAnsi="Arial" w:cs="Arial"/>
                <w:sz w:val="24"/>
                <w:szCs w:val="24"/>
              </w:rPr>
              <w:t xml:space="preserve"> 31 December 2016</w:t>
            </w: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b/>
                <w:bCs/>
                <w:sz w:val="24"/>
                <w:szCs w:val="24"/>
              </w:rPr>
            </w:pPr>
            <w:r w:rsidRPr="006C3EA0">
              <w:rPr>
                <w:rFonts w:ascii="Arial" w:eastAsia="Times New Roman" w:hAnsi="Arial" w:cs="Arial"/>
                <w:b/>
                <w:bCs/>
                <w:sz w:val="24"/>
                <w:szCs w:val="24"/>
              </w:rPr>
              <w:t>Proposal:</w:t>
            </w: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Variation of condition 12 (Student accommodation) of planning permission 15/00858/FUL (Demolition of residential houses at 36, 38 and 40 London Road and 2 Latimer Road. Erection of 167 student study rooms and ancillary facilities on 4 and 5 levels plus basement, together with 2 x 2-bed and 2 x 3-bed maisonettes. Provision of 4 car parking spaces and 1 car parking space for disabled drivers, 88 cycle parking spaces, landscaped areas and ancillary works) to enable the student accommodation to be occupied by cultural and academic visitors and by conference and summer school delegates outside of term time.</w:t>
            </w: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b/>
                <w:bCs/>
                <w:sz w:val="24"/>
                <w:szCs w:val="24"/>
              </w:rPr>
            </w:pP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b/>
                <w:bCs/>
                <w:sz w:val="24"/>
                <w:szCs w:val="24"/>
              </w:rPr>
            </w:pPr>
            <w:r w:rsidRPr="006C3EA0">
              <w:rPr>
                <w:rFonts w:ascii="Arial" w:eastAsia="Times New Roman" w:hAnsi="Arial" w:cs="Arial"/>
                <w:b/>
                <w:bCs/>
                <w:sz w:val="24"/>
                <w:szCs w:val="24"/>
              </w:rPr>
              <w:t>Site Address:</w:t>
            </w: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 xml:space="preserve">36, 38 and 40 London Road, and 2 Latimer Road, Oxford </w:t>
            </w: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
        </w:tc>
      </w:tr>
      <w:tr w:rsidR="006C3EA0" w:rsidRPr="006C3EA0" w:rsidTr="009042AF">
        <w:tc>
          <w:tcPr>
            <w:tcW w:w="2660"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b/>
                <w:bCs/>
                <w:sz w:val="24"/>
                <w:szCs w:val="24"/>
              </w:rPr>
            </w:pPr>
            <w:r w:rsidRPr="006C3EA0">
              <w:rPr>
                <w:rFonts w:ascii="Arial" w:eastAsia="Times New Roman" w:hAnsi="Arial" w:cs="Arial"/>
                <w:b/>
                <w:bCs/>
                <w:sz w:val="24"/>
                <w:szCs w:val="24"/>
              </w:rPr>
              <w:t>Ward:</w:t>
            </w:r>
          </w:p>
        </w:tc>
        <w:tc>
          <w:tcPr>
            <w:tcW w:w="6627"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proofErr w:type="spellStart"/>
            <w:r w:rsidRPr="006C3EA0">
              <w:rPr>
                <w:rFonts w:ascii="Arial" w:eastAsia="Times New Roman" w:hAnsi="Arial" w:cs="Arial"/>
                <w:sz w:val="24"/>
                <w:szCs w:val="24"/>
              </w:rPr>
              <w:t>Headington</w:t>
            </w:r>
            <w:proofErr w:type="spellEnd"/>
            <w:r w:rsidRPr="006C3EA0">
              <w:rPr>
                <w:rFonts w:ascii="Arial" w:eastAsia="Times New Roman" w:hAnsi="Arial" w:cs="Arial"/>
                <w:sz w:val="24"/>
                <w:szCs w:val="24"/>
              </w:rPr>
              <w:t xml:space="preserve"> Ward</w:t>
            </w:r>
          </w:p>
        </w:tc>
      </w:tr>
    </w:tbl>
    <w:p w:rsidR="006C3EA0" w:rsidRPr="006C3EA0" w:rsidRDefault="006C3EA0" w:rsidP="006C3EA0">
      <w:pPr>
        <w:autoSpaceDE w:val="0"/>
        <w:autoSpaceDN w:val="0"/>
        <w:spacing w:after="0" w:line="240" w:lineRule="auto"/>
        <w:jc w:val="both"/>
        <w:rPr>
          <w:rFonts w:ascii="Arial" w:eastAsia="Times New Roman" w:hAnsi="Arial" w:cs="Arial"/>
          <w:sz w:val="24"/>
          <w:szCs w:val="24"/>
        </w:rPr>
      </w:pPr>
    </w:p>
    <w:tbl>
      <w:tblPr>
        <w:tblW w:w="9288" w:type="dxa"/>
        <w:tblLayout w:type="fixed"/>
        <w:tblLook w:val="0000" w:firstRow="0" w:lastRow="0" w:firstColumn="0" w:lastColumn="0" w:noHBand="0" w:noVBand="0"/>
      </w:tblPr>
      <w:tblGrid>
        <w:gridCol w:w="1101"/>
        <w:gridCol w:w="3543"/>
        <w:gridCol w:w="1418"/>
        <w:gridCol w:w="3226"/>
      </w:tblGrid>
      <w:tr w:rsidR="006C3EA0" w:rsidRPr="006C3EA0" w:rsidTr="009042AF">
        <w:tc>
          <w:tcPr>
            <w:tcW w:w="1101"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Agent:</w:t>
            </w:r>
            <w:r w:rsidRPr="006C3EA0">
              <w:rPr>
                <w:rFonts w:ascii="Arial" w:eastAsia="Times New Roman" w:hAnsi="Arial" w:cs="Arial"/>
                <w:sz w:val="24"/>
                <w:szCs w:val="24"/>
              </w:rPr>
              <w:t xml:space="preserve"> </w:t>
            </w:r>
          </w:p>
        </w:tc>
        <w:tc>
          <w:tcPr>
            <w:tcW w:w="3543"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Miss Lillian Duffield</w:t>
            </w:r>
          </w:p>
        </w:tc>
        <w:tc>
          <w:tcPr>
            <w:tcW w:w="1418"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Applicant:</w:t>
            </w:r>
            <w:r w:rsidRPr="006C3EA0">
              <w:rPr>
                <w:rFonts w:ascii="Arial" w:eastAsia="Times New Roman" w:hAnsi="Arial" w:cs="Arial"/>
                <w:sz w:val="24"/>
                <w:szCs w:val="24"/>
              </w:rPr>
              <w:t xml:space="preserve"> </w:t>
            </w:r>
          </w:p>
        </w:tc>
        <w:tc>
          <w:tcPr>
            <w:tcW w:w="3226" w:type="dxa"/>
            <w:tcBorders>
              <w:top w:val="nil"/>
              <w:left w:val="nil"/>
              <w:bottom w:val="nil"/>
              <w:right w:val="nil"/>
            </w:tcBorders>
          </w:tcPr>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Frontier Estates (Oxon) Ltd</w:t>
            </w:r>
          </w:p>
        </w:tc>
      </w:tr>
    </w:tbl>
    <w:p w:rsidR="006C3EA0" w:rsidRPr="006C3EA0" w:rsidRDefault="006C3EA0" w:rsidP="006C3EA0">
      <w:pPr>
        <w:pBdr>
          <w:bottom w:val="single" w:sz="4" w:space="1" w:color="auto"/>
        </w:pBdr>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bookmarkStart w:id="0" w:name="_GoBack"/>
      <w:bookmarkEnd w:id="0"/>
    </w:p>
    <w:p w:rsidR="006C3EA0" w:rsidRPr="006C3EA0" w:rsidRDefault="006C3EA0" w:rsidP="006C3EA0">
      <w:pPr>
        <w:widowControl w:val="0"/>
        <w:autoSpaceDE w:val="0"/>
        <w:autoSpaceDN w:val="0"/>
        <w:spacing w:after="0" w:line="240" w:lineRule="auto"/>
        <w:jc w:val="both"/>
        <w:rPr>
          <w:rFonts w:ascii="Arial" w:eastAsia="Times New Roman" w:hAnsi="Arial" w:cs="Arial"/>
          <w:b/>
          <w:bCs/>
          <w:sz w:val="24"/>
          <w:szCs w:val="24"/>
        </w:rPr>
      </w:pPr>
      <w:r w:rsidRPr="006C3EA0">
        <w:rPr>
          <w:rFonts w:ascii="Arial" w:eastAsia="Times New Roman" w:hAnsi="Arial" w:cs="Arial"/>
          <w:b/>
          <w:bCs/>
          <w:sz w:val="24"/>
          <w:szCs w:val="24"/>
        </w:rPr>
        <w:t>Recommendation:</w:t>
      </w:r>
    </w:p>
    <w:p w:rsidR="00907B78" w:rsidRPr="00907B78" w:rsidRDefault="00907B78" w:rsidP="00907B78">
      <w:pPr>
        <w:widowControl w:val="0"/>
        <w:autoSpaceDE w:val="0"/>
        <w:autoSpaceDN w:val="0"/>
        <w:spacing w:after="0" w:line="240" w:lineRule="auto"/>
        <w:rPr>
          <w:rFonts w:ascii="Arial" w:eastAsia="Times New Roman" w:hAnsi="Arial" w:cs="Arial"/>
          <w:sz w:val="24"/>
          <w:szCs w:val="24"/>
        </w:rPr>
      </w:pPr>
      <w:r w:rsidRPr="00907B78">
        <w:rPr>
          <w:rFonts w:ascii="Arial" w:eastAsia="Times New Roman" w:hAnsi="Arial" w:cs="Arial"/>
          <w:sz w:val="24"/>
          <w:szCs w:val="24"/>
        </w:rPr>
        <w:t>The East Area Planning Committee is recommended to GRANT planning permission for the reasons set out below in the report and subject to the suggested conditions.</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907B78" w:rsidRDefault="006C3EA0" w:rsidP="006C3EA0">
      <w:pPr>
        <w:widowControl w:val="0"/>
        <w:autoSpaceDE w:val="0"/>
        <w:autoSpaceDN w:val="0"/>
        <w:spacing w:after="0" w:line="240" w:lineRule="auto"/>
        <w:ind w:left="720" w:hanging="720"/>
        <w:jc w:val="both"/>
        <w:rPr>
          <w:rFonts w:ascii="Arial" w:eastAsia="Times New Roman" w:hAnsi="Arial" w:cs="Arial"/>
          <w:bCs/>
          <w:sz w:val="24"/>
          <w:szCs w:val="24"/>
        </w:rPr>
      </w:pPr>
      <w:r w:rsidRPr="00907B78">
        <w:rPr>
          <w:rFonts w:ascii="Arial" w:eastAsia="Times New Roman" w:hAnsi="Arial" w:cs="Arial"/>
          <w:bCs/>
          <w:sz w:val="24"/>
          <w:szCs w:val="24"/>
        </w:rPr>
        <w:t>Reasons for Approval</w:t>
      </w:r>
    </w:p>
    <w:p w:rsidR="006C3EA0" w:rsidRPr="006C3EA0" w:rsidRDefault="006C3EA0" w:rsidP="006C3EA0">
      <w:pPr>
        <w:widowControl w:val="0"/>
        <w:autoSpaceDE w:val="0"/>
        <w:autoSpaceDN w:val="0"/>
        <w:spacing w:after="0" w:line="240" w:lineRule="auto"/>
        <w:ind w:left="720" w:hanging="720"/>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ind w:left="720" w:hanging="720"/>
        <w:jc w:val="both"/>
        <w:rPr>
          <w:rFonts w:ascii="Arial" w:eastAsia="Times New Roman" w:hAnsi="Arial" w:cs="Arial"/>
          <w:sz w:val="24"/>
          <w:szCs w:val="24"/>
        </w:rPr>
      </w:pPr>
      <w:r w:rsidRPr="006C3EA0">
        <w:rPr>
          <w:rFonts w:ascii="Arial" w:eastAsia="Times New Roman" w:hAnsi="Arial" w:cs="Arial"/>
          <w:sz w:val="24"/>
          <w:szCs w:val="24"/>
        </w:rPr>
        <w:t xml:space="preserve"> 1</w:t>
      </w:r>
      <w:r w:rsidRPr="006C3EA0">
        <w:rPr>
          <w:rFonts w:ascii="Arial" w:eastAsia="Times New Roman" w:hAnsi="Arial" w:cs="Arial"/>
          <w:sz w:val="24"/>
          <w:szCs w:val="24"/>
        </w:rPr>
        <w:tab/>
      </w:r>
      <w:r w:rsidR="006B5227" w:rsidRPr="006B5227">
        <w:rPr>
          <w:rFonts w:ascii="Arial" w:eastAsia="Times New Roman" w:hAnsi="Arial" w:cs="Arial"/>
          <w:sz w:val="24"/>
          <w:szCs w:val="24"/>
        </w:rPr>
        <w:t xml:space="preserve">The proposed </w:t>
      </w:r>
      <w:r w:rsidR="006B5227">
        <w:rPr>
          <w:rFonts w:ascii="Arial" w:eastAsia="Times New Roman" w:hAnsi="Arial" w:cs="Arial"/>
          <w:sz w:val="24"/>
          <w:szCs w:val="24"/>
        </w:rPr>
        <w:t>variation of condition</w:t>
      </w:r>
      <w:r w:rsidR="006B5227" w:rsidRPr="006B5227">
        <w:rPr>
          <w:rFonts w:ascii="Arial" w:eastAsia="Times New Roman" w:hAnsi="Arial" w:cs="Arial"/>
          <w:sz w:val="24"/>
          <w:szCs w:val="24"/>
        </w:rPr>
        <w:t xml:space="preserve"> </w:t>
      </w:r>
      <w:r w:rsidR="006B5227">
        <w:rPr>
          <w:rFonts w:ascii="Arial" w:eastAsia="Times New Roman" w:hAnsi="Arial" w:cs="Arial"/>
          <w:sz w:val="24"/>
          <w:szCs w:val="24"/>
        </w:rPr>
        <w:t>is</w:t>
      </w:r>
      <w:r w:rsidR="006B5227" w:rsidRPr="006B5227">
        <w:rPr>
          <w:rFonts w:ascii="Arial" w:eastAsia="Times New Roman" w:hAnsi="Arial" w:cs="Arial"/>
          <w:sz w:val="24"/>
          <w:szCs w:val="24"/>
        </w:rPr>
        <w:t xml:space="preserve"> regarded as sustainable in that it </w:t>
      </w:r>
      <w:r w:rsidR="006B5227">
        <w:rPr>
          <w:rFonts w:ascii="Arial" w:eastAsia="Times New Roman" w:hAnsi="Arial" w:cs="Arial"/>
          <w:sz w:val="24"/>
          <w:szCs w:val="24"/>
        </w:rPr>
        <w:t>allows for the efficient use of an approved development.</w:t>
      </w:r>
      <w:r w:rsidR="006B5227" w:rsidRPr="006B5227">
        <w:rPr>
          <w:rFonts w:ascii="Arial" w:eastAsia="Times New Roman" w:hAnsi="Arial" w:cs="Arial"/>
          <w:sz w:val="24"/>
          <w:szCs w:val="24"/>
        </w:rPr>
        <w:t xml:space="preserve"> </w:t>
      </w:r>
      <w:r w:rsidR="006B5227">
        <w:rPr>
          <w:rFonts w:ascii="Arial" w:eastAsia="Times New Roman" w:hAnsi="Arial" w:cs="Arial"/>
          <w:sz w:val="24"/>
          <w:szCs w:val="24"/>
        </w:rPr>
        <w:t>A c</w:t>
      </w:r>
      <w:r w:rsidR="006B5227" w:rsidRPr="006B5227">
        <w:rPr>
          <w:rFonts w:ascii="Arial" w:eastAsia="Times New Roman" w:hAnsi="Arial" w:cs="Arial"/>
          <w:sz w:val="24"/>
          <w:szCs w:val="24"/>
        </w:rPr>
        <w:t xml:space="preserve">ondition </w:t>
      </w:r>
      <w:r w:rsidR="006B5227">
        <w:rPr>
          <w:rFonts w:ascii="Arial" w:eastAsia="Times New Roman" w:hAnsi="Arial" w:cs="Arial"/>
          <w:sz w:val="24"/>
          <w:szCs w:val="24"/>
        </w:rPr>
        <w:t>requiring the submission and approval of a Management Plan</w:t>
      </w:r>
      <w:r w:rsidR="006B5227" w:rsidRPr="006B5227">
        <w:rPr>
          <w:rFonts w:ascii="Arial" w:eastAsia="Times New Roman" w:hAnsi="Arial" w:cs="Arial"/>
          <w:sz w:val="24"/>
          <w:szCs w:val="24"/>
        </w:rPr>
        <w:t xml:space="preserve"> </w:t>
      </w:r>
      <w:r w:rsidR="006B5227">
        <w:rPr>
          <w:rFonts w:ascii="Arial" w:eastAsia="Times New Roman" w:hAnsi="Arial" w:cs="Arial"/>
          <w:sz w:val="24"/>
          <w:szCs w:val="24"/>
        </w:rPr>
        <w:t>will</w:t>
      </w:r>
      <w:r w:rsidR="006B5227" w:rsidRPr="006B5227">
        <w:rPr>
          <w:rFonts w:ascii="Arial" w:eastAsia="Times New Roman" w:hAnsi="Arial" w:cs="Arial"/>
          <w:sz w:val="24"/>
          <w:szCs w:val="24"/>
        </w:rPr>
        <w:t xml:space="preserve"> mitigate any adverse impacts. The proposal is therefore considered to accord with the requirements of the relevant policies of the Oxford Local Plan</w:t>
      </w:r>
      <w:r w:rsidR="006B5227">
        <w:rPr>
          <w:rFonts w:ascii="Arial" w:eastAsia="Times New Roman" w:hAnsi="Arial" w:cs="Arial"/>
          <w:sz w:val="24"/>
          <w:szCs w:val="24"/>
        </w:rPr>
        <w:t>, Sites and Housing Plan</w:t>
      </w:r>
      <w:r w:rsidR="006B5227" w:rsidRPr="006B5227">
        <w:rPr>
          <w:rFonts w:ascii="Arial" w:eastAsia="Times New Roman" w:hAnsi="Arial" w:cs="Arial"/>
          <w:sz w:val="24"/>
          <w:szCs w:val="24"/>
        </w:rPr>
        <w:t xml:space="preserve"> and Core Strategy.</w:t>
      </w:r>
    </w:p>
    <w:p w:rsidR="006C3EA0" w:rsidRPr="006C3EA0" w:rsidRDefault="006C3EA0" w:rsidP="006C3EA0">
      <w:pPr>
        <w:widowControl w:val="0"/>
        <w:autoSpaceDE w:val="0"/>
        <w:autoSpaceDN w:val="0"/>
        <w:spacing w:after="0" w:line="240" w:lineRule="auto"/>
        <w:ind w:left="720" w:hanging="720"/>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ind w:left="720" w:hanging="720"/>
        <w:jc w:val="both"/>
        <w:rPr>
          <w:rFonts w:ascii="Arial" w:eastAsia="Times New Roman" w:hAnsi="Arial" w:cs="Arial"/>
          <w:sz w:val="24"/>
          <w:szCs w:val="24"/>
        </w:rPr>
      </w:pPr>
      <w:r w:rsidRPr="006C3EA0">
        <w:rPr>
          <w:rFonts w:ascii="Arial" w:eastAsia="Times New Roman" w:hAnsi="Arial" w:cs="Arial"/>
          <w:sz w:val="24"/>
          <w:szCs w:val="24"/>
        </w:rPr>
        <w:t xml:space="preserve"> 2</w:t>
      </w:r>
      <w:r w:rsidRPr="006C3EA0">
        <w:rPr>
          <w:rFonts w:ascii="Arial" w:eastAsia="Times New Roman" w:hAnsi="Arial" w:cs="Arial"/>
          <w:sz w:val="24"/>
          <w:szCs w:val="24"/>
        </w:rP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6C3EA0" w:rsidRPr="006C3EA0" w:rsidRDefault="006C3EA0" w:rsidP="006C3EA0">
      <w:pPr>
        <w:widowControl w:val="0"/>
        <w:autoSpaceDE w:val="0"/>
        <w:autoSpaceDN w:val="0"/>
        <w:spacing w:after="0" w:line="240" w:lineRule="auto"/>
        <w:ind w:left="720" w:hanging="720"/>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ind w:left="720" w:hanging="720"/>
        <w:jc w:val="both"/>
        <w:rPr>
          <w:rFonts w:ascii="Arial" w:eastAsia="Times New Roman" w:hAnsi="Arial" w:cs="Arial"/>
          <w:sz w:val="24"/>
          <w:szCs w:val="24"/>
        </w:rPr>
      </w:pPr>
      <w:r w:rsidRPr="006C3EA0">
        <w:rPr>
          <w:rFonts w:ascii="Arial" w:eastAsia="Times New Roman" w:hAnsi="Arial" w:cs="Arial"/>
          <w:sz w:val="24"/>
          <w:szCs w:val="24"/>
        </w:rPr>
        <w:t xml:space="preserve"> 3</w:t>
      </w:r>
      <w:r w:rsidRPr="006C3EA0">
        <w:rPr>
          <w:rFonts w:ascii="Arial" w:eastAsia="Times New Roman" w:hAnsi="Arial" w:cs="Arial"/>
          <w:sz w:val="24"/>
          <w:szCs w:val="24"/>
        </w:rPr>
        <w:tab/>
        <w:t xml:space="preserve">The Council considers that the proposal accords with the policies of the development plan as summarised below.  It has taken into consideration all </w:t>
      </w:r>
      <w:r w:rsidRPr="006C3EA0">
        <w:rPr>
          <w:rFonts w:ascii="Arial" w:eastAsia="Times New Roman" w:hAnsi="Arial" w:cs="Arial"/>
          <w:sz w:val="24"/>
          <w:szCs w:val="24"/>
        </w:rPr>
        <w:lastRenderedPageBreak/>
        <w:t>other material matters, including matters raised in response to consultation and publicity.  Any material harm that the development would otherwise give rise to can be offset by the conditions imposed.</w:t>
      </w:r>
    </w:p>
    <w:p w:rsidR="006C3EA0" w:rsidRPr="006C3EA0" w:rsidRDefault="006C3EA0" w:rsidP="006C3EA0">
      <w:pPr>
        <w:widowControl w:val="0"/>
        <w:autoSpaceDE w:val="0"/>
        <w:autoSpaceDN w:val="0"/>
        <w:spacing w:after="0" w:line="240" w:lineRule="auto"/>
        <w:ind w:left="720" w:hanging="720"/>
        <w:jc w:val="both"/>
        <w:rPr>
          <w:rFonts w:ascii="Arial" w:eastAsia="Times New Roman" w:hAnsi="Arial" w:cs="Arial"/>
          <w:sz w:val="24"/>
          <w:szCs w:val="24"/>
        </w:rPr>
      </w:pPr>
    </w:p>
    <w:p w:rsidR="006C3EA0" w:rsidRPr="00907B78" w:rsidRDefault="006C3EA0" w:rsidP="006C3EA0">
      <w:pPr>
        <w:widowControl w:val="0"/>
        <w:autoSpaceDE w:val="0"/>
        <w:autoSpaceDN w:val="0"/>
        <w:spacing w:after="0" w:line="240" w:lineRule="auto"/>
        <w:jc w:val="both"/>
        <w:rPr>
          <w:rFonts w:ascii="Arial" w:eastAsia="Times New Roman" w:hAnsi="Arial" w:cs="Arial"/>
          <w:bCs/>
          <w:sz w:val="24"/>
          <w:szCs w:val="24"/>
        </w:rPr>
      </w:pPr>
      <w:r w:rsidRPr="00907B78">
        <w:rPr>
          <w:rFonts w:ascii="Arial" w:eastAsia="Times New Roman" w:hAnsi="Arial" w:cs="Arial"/>
          <w:bCs/>
          <w:sz w:val="24"/>
          <w:szCs w:val="24"/>
        </w:rPr>
        <w:t>Conditions</w:t>
      </w:r>
    </w:p>
    <w:p w:rsidR="006C3EA0" w:rsidRPr="006C3EA0" w:rsidRDefault="006C3EA0" w:rsidP="006C3EA0">
      <w:pPr>
        <w:widowControl w:val="0"/>
        <w:autoSpaceDE w:val="0"/>
        <w:autoSpaceDN w:val="0"/>
        <w:spacing w:after="0" w:line="240" w:lineRule="auto"/>
        <w:jc w:val="both"/>
        <w:rPr>
          <w:rFonts w:ascii="Arial" w:eastAsia="Times New Roman" w:hAnsi="Arial" w:cs="Arial"/>
          <w:b/>
          <w:bCs/>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w:t>
      </w:r>
      <w:r w:rsidRPr="006C3EA0">
        <w:rPr>
          <w:rFonts w:ascii="Arial" w:eastAsia="Times New Roman" w:hAnsi="Arial" w:cs="Arial"/>
          <w:sz w:val="24"/>
          <w:szCs w:val="24"/>
        </w:rPr>
        <w:tab/>
        <w:t>Dev</w:t>
      </w:r>
      <w:r w:rsidR="008B324E">
        <w:rPr>
          <w:rFonts w:ascii="Arial" w:eastAsia="Times New Roman" w:hAnsi="Arial" w:cs="Arial"/>
          <w:sz w:val="24"/>
          <w:szCs w:val="24"/>
        </w:rPr>
        <w:t xml:space="preserve">elopment </w:t>
      </w:r>
      <w:r w:rsidRPr="006C3EA0">
        <w:rPr>
          <w:rFonts w:ascii="Arial" w:eastAsia="Times New Roman" w:hAnsi="Arial" w:cs="Arial"/>
          <w:sz w:val="24"/>
          <w:szCs w:val="24"/>
        </w:rPr>
        <w:t xml:space="preserve">in time limit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2</w:t>
      </w:r>
      <w:r w:rsidRPr="006C3EA0">
        <w:rPr>
          <w:rFonts w:ascii="Arial" w:eastAsia="Times New Roman" w:hAnsi="Arial" w:cs="Arial"/>
          <w:sz w:val="24"/>
          <w:szCs w:val="24"/>
        </w:rPr>
        <w:tab/>
        <w:t>Dev</w:t>
      </w:r>
      <w:r w:rsidR="008B324E">
        <w:rPr>
          <w:rFonts w:ascii="Arial" w:eastAsia="Times New Roman" w:hAnsi="Arial" w:cs="Arial"/>
          <w:sz w:val="24"/>
          <w:szCs w:val="24"/>
        </w:rPr>
        <w:t>elopment</w:t>
      </w:r>
      <w:r w:rsidRPr="006C3EA0">
        <w:rPr>
          <w:rFonts w:ascii="Arial" w:eastAsia="Times New Roman" w:hAnsi="Arial" w:cs="Arial"/>
          <w:sz w:val="24"/>
          <w:szCs w:val="24"/>
        </w:rPr>
        <w:t xml:space="preserve"> in accord</w:t>
      </w:r>
      <w:r w:rsidR="008B324E">
        <w:rPr>
          <w:rFonts w:ascii="Arial" w:eastAsia="Times New Roman" w:hAnsi="Arial" w:cs="Arial"/>
          <w:sz w:val="24"/>
          <w:szCs w:val="24"/>
        </w:rPr>
        <w:t xml:space="preserve">ance </w:t>
      </w:r>
      <w:r w:rsidRPr="006C3EA0">
        <w:rPr>
          <w:rFonts w:ascii="Arial" w:eastAsia="Times New Roman" w:hAnsi="Arial" w:cs="Arial"/>
          <w:sz w:val="24"/>
          <w:szCs w:val="24"/>
        </w:rPr>
        <w:t xml:space="preserve">with plans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3</w:t>
      </w:r>
      <w:r w:rsidRPr="006C3EA0">
        <w:rPr>
          <w:rFonts w:ascii="Arial" w:eastAsia="Times New Roman" w:hAnsi="Arial" w:cs="Arial"/>
          <w:sz w:val="24"/>
          <w:szCs w:val="24"/>
        </w:rPr>
        <w:tab/>
        <w:t xml:space="preserve">Samples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4</w:t>
      </w:r>
      <w:r w:rsidRPr="006C3EA0">
        <w:rPr>
          <w:rFonts w:ascii="Arial" w:eastAsia="Times New Roman" w:hAnsi="Arial" w:cs="Arial"/>
          <w:sz w:val="24"/>
          <w:szCs w:val="24"/>
        </w:rPr>
        <w:tab/>
        <w:t xml:space="preserve">Tree protection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5</w:t>
      </w:r>
      <w:r w:rsidRPr="006C3EA0">
        <w:rPr>
          <w:rFonts w:ascii="Arial" w:eastAsia="Times New Roman" w:hAnsi="Arial" w:cs="Arial"/>
          <w:sz w:val="24"/>
          <w:szCs w:val="24"/>
        </w:rPr>
        <w:tab/>
      </w:r>
      <w:proofErr w:type="spellStart"/>
      <w:r w:rsidRPr="006C3EA0">
        <w:rPr>
          <w:rFonts w:ascii="Arial" w:eastAsia="Times New Roman" w:hAnsi="Arial" w:cs="Arial"/>
          <w:sz w:val="24"/>
          <w:szCs w:val="24"/>
        </w:rPr>
        <w:t>Arb</w:t>
      </w:r>
      <w:r w:rsidR="008B324E">
        <w:rPr>
          <w:rFonts w:ascii="Arial" w:eastAsia="Times New Roman" w:hAnsi="Arial" w:cs="Arial"/>
          <w:sz w:val="24"/>
          <w:szCs w:val="24"/>
        </w:rPr>
        <w:t>oricultural</w:t>
      </w:r>
      <w:proofErr w:type="spellEnd"/>
      <w:r w:rsidRPr="006C3EA0">
        <w:rPr>
          <w:rFonts w:ascii="Arial" w:eastAsia="Times New Roman" w:hAnsi="Arial" w:cs="Arial"/>
          <w:sz w:val="24"/>
          <w:szCs w:val="24"/>
        </w:rPr>
        <w:t xml:space="preserve"> Watching Brief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6</w:t>
      </w:r>
      <w:r w:rsidRPr="006C3EA0">
        <w:rPr>
          <w:rFonts w:ascii="Arial" w:eastAsia="Times New Roman" w:hAnsi="Arial" w:cs="Arial"/>
          <w:sz w:val="24"/>
          <w:szCs w:val="24"/>
        </w:rPr>
        <w:tab/>
      </w:r>
      <w:r w:rsidR="008B324E" w:rsidRPr="006C3EA0">
        <w:rPr>
          <w:rFonts w:ascii="Arial" w:eastAsia="Times New Roman" w:hAnsi="Arial" w:cs="Arial"/>
          <w:sz w:val="24"/>
          <w:szCs w:val="24"/>
        </w:rPr>
        <w:t xml:space="preserve">Underground Services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7</w:t>
      </w:r>
      <w:r w:rsidRPr="006C3EA0">
        <w:rPr>
          <w:rFonts w:ascii="Arial" w:eastAsia="Times New Roman" w:hAnsi="Arial" w:cs="Arial"/>
          <w:sz w:val="24"/>
          <w:szCs w:val="24"/>
        </w:rPr>
        <w:tab/>
        <w:t xml:space="preserve">Hard standing - trees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8</w:t>
      </w:r>
      <w:r w:rsidRPr="006C3EA0">
        <w:rPr>
          <w:rFonts w:ascii="Arial" w:eastAsia="Times New Roman" w:hAnsi="Arial" w:cs="Arial"/>
          <w:sz w:val="24"/>
          <w:szCs w:val="24"/>
        </w:rPr>
        <w:tab/>
        <w:t xml:space="preserve">Landscaping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9</w:t>
      </w:r>
      <w:r w:rsidRPr="006C3EA0">
        <w:rPr>
          <w:rFonts w:ascii="Arial" w:eastAsia="Times New Roman" w:hAnsi="Arial" w:cs="Arial"/>
          <w:sz w:val="24"/>
          <w:szCs w:val="24"/>
        </w:rPr>
        <w:tab/>
        <w:t xml:space="preserve">Landscape completion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10</w:t>
      </w:r>
      <w:r w:rsidRPr="006C3EA0">
        <w:rPr>
          <w:rFonts w:ascii="Arial" w:eastAsia="Times New Roman" w:hAnsi="Arial" w:cs="Arial"/>
          <w:sz w:val="24"/>
          <w:szCs w:val="24"/>
        </w:rPr>
        <w:tab/>
        <w:t xml:space="preserve">Landscape Management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11</w:t>
      </w:r>
      <w:r w:rsidRPr="006C3EA0">
        <w:rPr>
          <w:rFonts w:ascii="Arial" w:eastAsia="Times New Roman" w:hAnsi="Arial" w:cs="Arial"/>
          <w:sz w:val="24"/>
          <w:szCs w:val="24"/>
        </w:rPr>
        <w:tab/>
        <w:t xml:space="preserve">Travel plans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12</w:t>
      </w:r>
      <w:r w:rsidRPr="006C3EA0">
        <w:rPr>
          <w:rFonts w:ascii="Arial" w:eastAsia="Times New Roman" w:hAnsi="Arial" w:cs="Arial"/>
          <w:sz w:val="24"/>
          <w:szCs w:val="24"/>
        </w:rPr>
        <w:tab/>
        <w:t>Student accom</w:t>
      </w:r>
      <w:r w:rsidR="008B324E">
        <w:rPr>
          <w:rFonts w:ascii="Arial" w:eastAsia="Times New Roman" w:hAnsi="Arial" w:cs="Arial"/>
          <w:sz w:val="24"/>
          <w:szCs w:val="24"/>
        </w:rPr>
        <w:t>modation</w:t>
      </w:r>
      <w:r w:rsidRPr="006C3EA0">
        <w:rPr>
          <w:rFonts w:ascii="Arial" w:eastAsia="Times New Roman" w:hAnsi="Arial" w:cs="Arial"/>
          <w:sz w:val="24"/>
          <w:szCs w:val="24"/>
        </w:rPr>
        <w:t xml:space="preserve"> - no cars and management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13</w:t>
      </w:r>
      <w:r w:rsidRPr="006C3EA0">
        <w:rPr>
          <w:rFonts w:ascii="Arial" w:eastAsia="Times New Roman" w:hAnsi="Arial" w:cs="Arial"/>
          <w:sz w:val="24"/>
          <w:szCs w:val="24"/>
        </w:rPr>
        <w:tab/>
        <w:t xml:space="preserve">CTMP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14</w:t>
      </w:r>
      <w:r w:rsidRPr="006C3EA0">
        <w:rPr>
          <w:rFonts w:ascii="Arial" w:eastAsia="Times New Roman" w:hAnsi="Arial" w:cs="Arial"/>
          <w:sz w:val="24"/>
          <w:szCs w:val="24"/>
        </w:rPr>
        <w:tab/>
        <w:t xml:space="preserve">Strategy for arrivals and departures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15</w:t>
      </w:r>
      <w:r w:rsidRPr="006C3EA0">
        <w:rPr>
          <w:rFonts w:ascii="Arial" w:eastAsia="Times New Roman" w:hAnsi="Arial" w:cs="Arial"/>
          <w:sz w:val="24"/>
          <w:szCs w:val="24"/>
        </w:rPr>
        <w:tab/>
        <w:t xml:space="preserve">Bin and cycle stores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16</w:t>
      </w:r>
      <w:r w:rsidRPr="006C3EA0">
        <w:rPr>
          <w:rFonts w:ascii="Arial" w:eastAsia="Times New Roman" w:hAnsi="Arial" w:cs="Arial"/>
          <w:sz w:val="24"/>
          <w:szCs w:val="24"/>
        </w:rPr>
        <w:tab/>
        <w:t xml:space="preserve">Car/cycle parking provision before use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17</w:t>
      </w:r>
      <w:r w:rsidRPr="006C3EA0">
        <w:rPr>
          <w:rFonts w:ascii="Arial" w:eastAsia="Times New Roman" w:hAnsi="Arial" w:cs="Arial"/>
          <w:sz w:val="24"/>
          <w:szCs w:val="24"/>
        </w:rPr>
        <w:tab/>
        <w:t xml:space="preserve">Variation of Road Traffic Order </w:t>
      </w:r>
      <w:r w:rsidRPr="006C3EA0">
        <w:rPr>
          <w:rFonts w:ascii="Arial" w:eastAsia="Times New Roman" w:hAnsi="Arial" w:cs="Arial"/>
          <w:sz w:val="24"/>
          <w:szCs w:val="24"/>
        </w:rPr>
        <w:tab/>
      </w:r>
      <w:proofErr w:type="spellStart"/>
      <w:r w:rsidRPr="006C3EA0">
        <w:rPr>
          <w:rFonts w:ascii="Arial" w:eastAsia="Times New Roman" w:hAnsi="Arial" w:cs="Arial"/>
          <w:sz w:val="24"/>
          <w:szCs w:val="24"/>
        </w:rPr>
        <w:t>Headington</w:t>
      </w:r>
      <w:proofErr w:type="spellEnd"/>
      <w:r w:rsidRPr="006C3EA0">
        <w:rPr>
          <w:rFonts w:ascii="Arial" w:eastAsia="Times New Roman" w:hAnsi="Arial" w:cs="Arial"/>
          <w:sz w:val="24"/>
          <w:szCs w:val="24"/>
        </w:rPr>
        <w:t xml:space="preserve"> West, </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18</w:t>
      </w:r>
      <w:r w:rsidRPr="006C3EA0">
        <w:rPr>
          <w:rFonts w:ascii="Arial" w:eastAsia="Times New Roman" w:hAnsi="Arial" w:cs="Arial"/>
          <w:sz w:val="24"/>
          <w:szCs w:val="24"/>
        </w:rPr>
        <w:tab/>
        <w:t xml:space="preserve">Biodiversity enhancements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19</w:t>
      </w:r>
      <w:r w:rsidRPr="006C3EA0">
        <w:rPr>
          <w:rFonts w:ascii="Arial" w:eastAsia="Times New Roman" w:hAnsi="Arial" w:cs="Arial"/>
          <w:sz w:val="24"/>
          <w:szCs w:val="24"/>
        </w:rPr>
        <w:tab/>
        <w:t xml:space="preserve">Surface Water Drainage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sz w:val="24"/>
          <w:szCs w:val="24"/>
        </w:rPr>
        <w:t>20</w:t>
      </w:r>
      <w:r w:rsidRPr="006C3EA0">
        <w:rPr>
          <w:rFonts w:ascii="Arial" w:eastAsia="Times New Roman" w:hAnsi="Arial" w:cs="Arial"/>
          <w:sz w:val="24"/>
          <w:szCs w:val="24"/>
        </w:rPr>
        <w:tab/>
        <w:t xml:space="preserve">Safeguarding scheme </w:t>
      </w:r>
      <w:r w:rsidRPr="006C3EA0">
        <w:rPr>
          <w:rFonts w:ascii="Arial" w:eastAsia="Times New Roman" w:hAnsi="Arial" w:cs="Arial"/>
          <w:sz w:val="24"/>
          <w:szCs w:val="24"/>
        </w:rPr>
        <w:tab/>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907B78" w:rsidP="006C3EA0">
      <w:pPr>
        <w:autoSpaceDE w:val="0"/>
        <w:autoSpaceDN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Main Local Plan</w:t>
      </w:r>
      <w:r w:rsidR="006C3EA0" w:rsidRPr="006C3EA0">
        <w:rPr>
          <w:rFonts w:ascii="Arial" w:eastAsia="Times New Roman" w:hAnsi="Arial" w:cs="Arial"/>
          <w:b/>
          <w:bCs/>
          <w:sz w:val="24"/>
          <w:szCs w:val="24"/>
        </w:rPr>
        <w:t xml:space="preserve"> Policies:</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u w:val="single"/>
        </w:rPr>
      </w:pPr>
      <w:r w:rsidRPr="006C3EA0">
        <w:rPr>
          <w:rFonts w:ascii="Arial" w:eastAsia="Times New Roman" w:hAnsi="Arial" w:cs="Arial"/>
          <w:sz w:val="24"/>
          <w:szCs w:val="24"/>
          <w:u w:val="single"/>
        </w:rPr>
        <w:t>Oxford Local Plan 2001-2016</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lastRenderedPageBreak/>
        <w:t>CP1</w:t>
      </w:r>
      <w:r w:rsidRPr="006C3EA0">
        <w:rPr>
          <w:rFonts w:ascii="Arial" w:eastAsia="Times New Roman" w:hAnsi="Arial" w:cs="Arial"/>
          <w:sz w:val="24"/>
          <w:szCs w:val="24"/>
        </w:rPr>
        <w:t xml:space="preserve"> - Development Proposals</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TR12</w:t>
      </w:r>
      <w:r w:rsidRPr="006C3EA0">
        <w:rPr>
          <w:rFonts w:ascii="Arial" w:eastAsia="Times New Roman" w:hAnsi="Arial" w:cs="Arial"/>
          <w:sz w:val="24"/>
          <w:szCs w:val="24"/>
        </w:rPr>
        <w:t xml:space="preserve"> - Private Non-Residential Parking</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tabs>
          <w:tab w:val="left" w:pos="720"/>
          <w:tab w:val="center" w:pos="4153"/>
          <w:tab w:val="right" w:pos="8306"/>
        </w:tabs>
        <w:autoSpaceDE w:val="0"/>
        <w:autoSpaceDN w:val="0"/>
        <w:spacing w:after="0" w:line="240" w:lineRule="auto"/>
        <w:jc w:val="both"/>
        <w:rPr>
          <w:rFonts w:ascii="Arial" w:eastAsia="Times New Roman" w:hAnsi="Arial" w:cs="Arial"/>
          <w:sz w:val="24"/>
          <w:szCs w:val="24"/>
          <w:u w:val="single"/>
        </w:rPr>
      </w:pPr>
      <w:r w:rsidRPr="006C3EA0">
        <w:rPr>
          <w:rFonts w:ascii="Arial" w:eastAsia="Times New Roman" w:hAnsi="Arial" w:cs="Arial"/>
          <w:sz w:val="24"/>
          <w:szCs w:val="24"/>
          <w:u w:val="single"/>
        </w:rPr>
        <w:t>Core Strategy</w:t>
      </w:r>
    </w:p>
    <w:p w:rsidR="006C3EA0" w:rsidRPr="006C3EA0" w:rsidRDefault="006C3EA0" w:rsidP="006C3EA0">
      <w:pPr>
        <w:tabs>
          <w:tab w:val="left" w:pos="720"/>
          <w:tab w:val="center" w:pos="4153"/>
          <w:tab w:val="right" w:pos="8306"/>
        </w:tabs>
        <w:autoSpaceDE w:val="0"/>
        <w:autoSpaceDN w:val="0"/>
        <w:spacing w:after="0" w:line="240" w:lineRule="auto"/>
        <w:jc w:val="both"/>
        <w:rPr>
          <w:rFonts w:ascii="Arial" w:eastAsia="Times New Roman" w:hAnsi="Arial" w:cs="Arial"/>
          <w:sz w:val="24"/>
          <w:szCs w:val="24"/>
        </w:rPr>
      </w:pPr>
    </w:p>
    <w:p w:rsidR="000977E3" w:rsidRPr="000977E3" w:rsidRDefault="000977E3" w:rsidP="00A15D9B">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
          <w:bCs/>
          <w:sz w:val="24"/>
          <w:szCs w:val="24"/>
        </w:rPr>
        <w:t>CS18</w:t>
      </w:r>
      <w:r>
        <w:rPr>
          <w:rFonts w:ascii="Arial" w:eastAsia="Times New Roman" w:hAnsi="Arial" w:cs="Arial"/>
          <w:bCs/>
          <w:sz w:val="24"/>
          <w:szCs w:val="24"/>
        </w:rPr>
        <w:t xml:space="preserve"> - </w:t>
      </w:r>
      <w:r w:rsidRPr="00A15D9B">
        <w:rPr>
          <w:rFonts w:ascii="Frutiger-BoldItalic" w:hAnsi="Frutiger-BoldItalic" w:cs="Frutiger-BoldItalic"/>
          <w:bCs/>
          <w:iCs/>
          <w:sz w:val="24"/>
          <w:szCs w:val="24"/>
        </w:rPr>
        <w:t>Urban design, townscape character and the historic</w:t>
      </w:r>
      <w:r w:rsidR="00A15D9B" w:rsidRPr="00A15D9B">
        <w:rPr>
          <w:rFonts w:ascii="Frutiger-BoldItalic" w:hAnsi="Frutiger-BoldItalic" w:cs="Frutiger-BoldItalic"/>
          <w:bCs/>
          <w:iCs/>
          <w:sz w:val="24"/>
          <w:szCs w:val="24"/>
        </w:rPr>
        <w:t xml:space="preserve"> </w:t>
      </w:r>
      <w:r w:rsidRPr="00A15D9B">
        <w:rPr>
          <w:rFonts w:ascii="Frutiger-BoldItalic" w:hAnsi="Frutiger-BoldItalic" w:cs="Frutiger-BoldItalic"/>
          <w:bCs/>
          <w:iCs/>
          <w:sz w:val="24"/>
          <w:szCs w:val="24"/>
        </w:rPr>
        <w:t>environment</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CS25</w:t>
      </w:r>
      <w:r w:rsidRPr="006C3EA0">
        <w:rPr>
          <w:rFonts w:ascii="Arial" w:eastAsia="Times New Roman" w:hAnsi="Arial" w:cs="Arial"/>
          <w:sz w:val="24"/>
          <w:szCs w:val="24"/>
        </w:rPr>
        <w:t xml:space="preserve"> - Student accommodation</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u w:val="single"/>
        </w:rPr>
      </w:pPr>
      <w:r w:rsidRPr="006C3EA0">
        <w:rPr>
          <w:rFonts w:ascii="Arial" w:eastAsia="Times New Roman" w:hAnsi="Arial" w:cs="Arial"/>
          <w:sz w:val="24"/>
          <w:szCs w:val="24"/>
          <w:u w:val="single"/>
        </w:rPr>
        <w:t>Sites and Housing Plan</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HP5</w:t>
      </w:r>
      <w:r w:rsidRPr="006C3EA0">
        <w:rPr>
          <w:rFonts w:ascii="Arial" w:eastAsia="Times New Roman" w:hAnsi="Arial" w:cs="Arial"/>
          <w:sz w:val="24"/>
          <w:szCs w:val="24"/>
        </w:rPr>
        <w:t xml:space="preserve"> - Location of Student Accommodation</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Default="006C3EA0" w:rsidP="006C3EA0">
      <w:pPr>
        <w:widowControl w:val="0"/>
        <w:autoSpaceDE w:val="0"/>
        <w:autoSpaceDN w:val="0"/>
        <w:spacing w:after="0" w:line="240" w:lineRule="auto"/>
        <w:jc w:val="both"/>
        <w:rPr>
          <w:rFonts w:ascii="Arial" w:eastAsia="Times New Roman" w:hAnsi="Arial" w:cs="Arial"/>
          <w:sz w:val="24"/>
          <w:szCs w:val="24"/>
          <w:u w:val="single"/>
        </w:rPr>
      </w:pPr>
      <w:r w:rsidRPr="006C3EA0">
        <w:rPr>
          <w:rFonts w:ascii="Arial" w:eastAsia="Times New Roman" w:hAnsi="Arial" w:cs="Arial"/>
          <w:sz w:val="24"/>
          <w:szCs w:val="24"/>
          <w:u w:val="single"/>
        </w:rPr>
        <w:t>Other Planning Documents</w:t>
      </w:r>
    </w:p>
    <w:p w:rsidR="0052560A" w:rsidRDefault="0052560A" w:rsidP="006C3EA0">
      <w:pPr>
        <w:widowControl w:val="0"/>
        <w:autoSpaceDE w:val="0"/>
        <w:autoSpaceDN w:val="0"/>
        <w:spacing w:after="0" w:line="240" w:lineRule="auto"/>
        <w:jc w:val="both"/>
        <w:rPr>
          <w:rFonts w:ascii="Arial" w:eastAsia="Times New Roman" w:hAnsi="Arial" w:cs="Arial"/>
          <w:sz w:val="24"/>
          <w:szCs w:val="24"/>
          <w:u w:val="single"/>
        </w:rPr>
      </w:pPr>
    </w:p>
    <w:p w:rsidR="0052560A" w:rsidRPr="0052560A" w:rsidRDefault="0052560A" w:rsidP="0052560A">
      <w:pPr>
        <w:pStyle w:val="ListParagraph"/>
        <w:widowControl w:val="0"/>
        <w:numPr>
          <w:ilvl w:val="0"/>
          <w:numId w:val="10"/>
        </w:numPr>
        <w:autoSpaceDE w:val="0"/>
        <w:autoSpaceDN w:val="0"/>
        <w:spacing w:after="0" w:line="240" w:lineRule="auto"/>
        <w:jc w:val="both"/>
        <w:rPr>
          <w:rFonts w:ascii="Arial" w:eastAsia="Times New Roman" w:hAnsi="Arial" w:cs="Arial"/>
          <w:sz w:val="24"/>
          <w:szCs w:val="24"/>
        </w:rPr>
      </w:pPr>
      <w:r w:rsidRPr="0052560A">
        <w:rPr>
          <w:rFonts w:ascii="Arial" w:eastAsia="Times New Roman" w:hAnsi="Arial" w:cs="Arial"/>
          <w:sz w:val="24"/>
          <w:szCs w:val="24"/>
        </w:rPr>
        <w:t>National Planning Policy Framework</w:t>
      </w:r>
    </w:p>
    <w:p w:rsidR="0052560A" w:rsidRPr="0052560A" w:rsidRDefault="0052560A" w:rsidP="0052560A">
      <w:pPr>
        <w:pStyle w:val="ListParagraph"/>
        <w:widowControl w:val="0"/>
        <w:numPr>
          <w:ilvl w:val="0"/>
          <w:numId w:val="10"/>
        </w:numPr>
        <w:autoSpaceDE w:val="0"/>
        <w:autoSpaceDN w:val="0"/>
        <w:spacing w:after="0" w:line="240" w:lineRule="auto"/>
        <w:jc w:val="both"/>
        <w:rPr>
          <w:rFonts w:ascii="Arial" w:eastAsia="Times New Roman" w:hAnsi="Arial" w:cs="Arial"/>
          <w:sz w:val="24"/>
          <w:szCs w:val="24"/>
        </w:rPr>
      </w:pPr>
      <w:r w:rsidRPr="0052560A">
        <w:rPr>
          <w:rFonts w:ascii="Arial" w:eastAsia="Times New Roman" w:hAnsi="Arial" w:cs="Arial"/>
          <w:sz w:val="24"/>
          <w:szCs w:val="24"/>
        </w:rPr>
        <w:t>Planning Practice Guidance</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52560A" w:rsidRDefault="0052560A" w:rsidP="006C3EA0">
      <w:pPr>
        <w:widowControl w:val="0"/>
        <w:autoSpaceDE w:val="0"/>
        <w:autoSpaceDN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Consultees</w:t>
      </w:r>
    </w:p>
    <w:p w:rsidR="0052560A" w:rsidRPr="0052560A" w:rsidRDefault="0052560A" w:rsidP="006C3EA0">
      <w:pPr>
        <w:widowControl w:val="0"/>
        <w:autoSpaceDE w:val="0"/>
        <w:autoSpaceDN w:val="0"/>
        <w:spacing w:after="0" w:line="240" w:lineRule="auto"/>
        <w:jc w:val="both"/>
        <w:rPr>
          <w:rFonts w:ascii="Arial" w:eastAsia="Times New Roman" w:hAnsi="Arial" w:cs="Arial"/>
          <w:bCs/>
          <w:sz w:val="24"/>
          <w:szCs w:val="24"/>
        </w:rPr>
      </w:pPr>
    </w:p>
    <w:p w:rsidR="0052560A" w:rsidRDefault="0052560A" w:rsidP="006C3EA0">
      <w:pPr>
        <w:widowControl w:val="0"/>
        <w:autoSpaceDE w:val="0"/>
        <w:autoSpaceDN w:val="0"/>
        <w:spacing w:after="0" w:line="240" w:lineRule="auto"/>
        <w:jc w:val="both"/>
        <w:rPr>
          <w:rFonts w:ascii="ArialMT" w:hAnsi="ArialMT" w:cs="ArialMT"/>
          <w:sz w:val="24"/>
          <w:szCs w:val="24"/>
        </w:rPr>
      </w:pPr>
      <w:r>
        <w:rPr>
          <w:rFonts w:ascii="Arial" w:eastAsia="Times New Roman" w:hAnsi="Arial" w:cs="Arial"/>
          <w:sz w:val="24"/>
          <w:szCs w:val="24"/>
        </w:rPr>
        <w:t xml:space="preserve">Oxfordshire County Council, Highways </w:t>
      </w:r>
      <w:r w:rsidR="008B324E">
        <w:rPr>
          <w:rFonts w:ascii="Arial" w:eastAsia="Times New Roman" w:hAnsi="Arial" w:cs="Arial"/>
          <w:sz w:val="24"/>
          <w:szCs w:val="24"/>
        </w:rPr>
        <w:t>–</w:t>
      </w:r>
      <w:r>
        <w:rPr>
          <w:rFonts w:ascii="Arial" w:eastAsia="Times New Roman" w:hAnsi="Arial" w:cs="Arial"/>
          <w:sz w:val="24"/>
          <w:szCs w:val="24"/>
        </w:rPr>
        <w:t xml:space="preserve"> </w:t>
      </w:r>
      <w:r w:rsidR="008B324E">
        <w:rPr>
          <w:rFonts w:ascii="Arial" w:eastAsia="Times New Roman" w:hAnsi="Arial" w:cs="Arial"/>
          <w:sz w:val="24"/>
          <w:szCs w:val="24"/>
        </w:rPr>
        <w:t xml:space="preserve">no objection, </w:t>
      </w:r>
      <w:r w:rsidRPr="0052560A">
        <w:rPr>
          <w:rFonts w:ascii="ArialMT" w:hAnsi="ArialMT" w:cs="ArialMT"/>
          <w:sz w:val="24"/>
          <w:szCs w:val="24"/>
        </w:rPr>
        <w:t>the proposed dual use of the site outside of term time is unlikely to have any significant or detrimental impacts upon the safe and convenient operation of the highway.</w:t>
      </w:r>
    </w:p>
    <w:p w:rsidR="0052560A" w:rsidRPr="0052560A" w:rsidRDefault="0052560A" w:rsidP="006C3EA0">
      <w:pPr>
        <w:widowControl w:val="0"/>
        <w:autoSpaceDE w:val="0"/>
        <w:autoSpaceDN w:val="0"/>
        <w:spacing w:after="0" w:line="240" w:lineRule="auto"/>
        <w:jc w:val="both"/>
        <w:rPr>
          <w:rFonts w:ascii="ArialMT" w:hAnsi="ArialMT" w:cs="ArialMT"/>
          <w:sz w:val="24"/>
          <w:szCs w:val="24"/>
        </w:rPr>
      </w:pPr>
    </w:p>
    <w:p w:rsidR="006C3EA0" w:rsidRPr="006C3EA0" w:rsidRDefault="006C3EA0" w:rsidP="006C3EA0">
      <w:pPr>
        <w:widowControl w:val="0"/>
        <w:autoSpaceDE w:val="0"/>
        <w:autoSpaceDN w:val="0"/>
        <w:spacing w:after="0" w:line="240" w:lineRule="auto"/>
        <w:jc w:val="both"/>
        <w:rPr>
          <w:rFonts w:ascii="Arial" w:eastAsia="Times New Roman" w:hAnsi="Arial" w:cs="Arial"/>
          <w:b/>
          <w:bCs/>
          <w:sz w:val="24"/>
          <w:szCs w:val="24"/>
        </w:rPr>
      </w:pPr>
      <w:r w:rsidRPr="006C3EA0">
        <w:rPr>
          <w:rFonts w:ascii="Arial" w:eastAsia="Times New Roman" w:hAnsi="Arial" w:cs="Arial"/>
          <w:b/>
          <w:bCs/>
          <w:sz w:val="24"/>
          <w:szCs w:val="24"/>
        </w:rPr>
        <w:t>Public Consultation</w:t>
      </w:r>
    </w:p>
    <w:p w:rsidR="006C3EA0" w:rsidRPr="006C3EA0" w:rsidRDefault="006C3EA0" w:rsidP="006C3EA0">
      <w:pPr>
        <w:widowControl w:val="0"/>
        <w:autoSpaceDE w:val="0"/>
        <w:autoSpaceDN w:val="0"/>
        <w:spacing w:after="0" w:line="240" w:lineRule="auto"/>
        <w:jc w:val="both"/>
        <w:rPr>
          <w:rFonts w:ascii="Arial" w:eastAsia="Times New Roman" w:hAnsi="Arial" w:cs="Arial"/>
          <w:sz w:val="24"/>
          <w:szCs w:val="24"/>
        </w:rPr>
      </w:pPr>
    </w:p>
    <w:p w:rsidR="006C3EA0" w:rsidRPr="006C3EA0" w:rsidRDefault="006C3EA0" w:rsidP="006C3EA0">
      <w:pPr>
        <w:spacing w:after="0" w:line="240" w:lineRule="auto"/>
        <w:jc w:val="both"/>
        <w:rPr>
          <w:rFonts w:ascii="Arial" w:eastAsia="Times New Roman" w:hAnsi="Arial" w:cs="Arial"/>
          <w:sz w:val="24"/>
          <w:szCs w:val="24"/>
          <w:lang w:val="en-US"/>
        </w:rPr>
      </w:pPr>
      <w:r w:rsidRPr="006C3EA0">
        <w:rPr>
          <w:rFonts w:ascii="Arial" w:eastAsia="Times New Roman" w:hAnsi="Arial" w:cs="Arial"/>
          <w:sz w:val="24"/>
          <w:szCs w:val="24"/>
        </w:rPr>
        <w:t xml:space="preserve">14 letters of objection have been received from addresses in </w:t>
      </w:r>
      <w:r w:rsidRPr="006C3EA0">
        <w:rPr>
          <w:rFonts w:ascii="Arial" w:eastAsia="Times New Roman" w:hAnsi="Arial" w:cs="Arial"/>
          <w:sz w:val="24"/>
          <w:szCs w:val="24"/>
          <w:lang w:val="en-US"/>
        </w:rPr>
        <w:t xml:space="preserve">St </w:t>
      </w:r>
      <w:proofErr w:type="spellStart"/>
      <w:r w:rsidR="00ED719D">
        <w:rPr>
          <w:rFonts w:ascii="Arial" w:eastAsia="Times New Roman" w:hAnsi="Arial" w:cs="Arial"/>
          <w:sz w:val="24"/>
          <w:szCs w:val="24"/>
          <w:lang w:val="en-US"/>
        </w:rPr>
        <w:t>Annes</w:t>
      </w:r>
      <w:proofErr w:type="spellEnd"/>
      <w:r w:rsidRPr="006C3EA0">
        <w:rPr>
          <w:rFonts w:ascii="Arial" w:eastAsia="Times New Roman" w:hAnsi="Arial" w:cs="Arial"/>
          <w:sz w:val="24"/>
          <w:szCs w:val="24"/>
          <w:lang w:val="en-US"/>
        </w:rPr>
        <w:t xml:space="preserve"> Road, Gypsy Lane, McMaster House, Stapleton Road, Old Road, Latimer Road, and Latimer Grange; together with objections from Oxford Civic Society, </w:t>
      </w:r>
      <w:proofErr w:type="spellStart"/>
      <w:r w:rsidRPr="006C3EA0">
        <w:rPr>
          <w:rFonts w:ascii="Arial" w:eastAsia="Times New Roman" w:hAnsi="Arial" w:cs="Arial"/>
          <w:sz w:val="24"/>
          <w:szCs w:val="24"/>
          <w:lang w:val="en-US"/>
        </w:rPr>
        <w:t>Headington</w:t>
      </w:r>
      <w:proofErr w:type="spellEnd"/>
      <w:r w:rsidRPr="006C3EA0">
        <w:rPr>
          <w:rFonts w:ascii="Arial" w:eastAsia="Times New Roman" w:hAnsi="Arial" w:cs="Arial"/>
          <w:sz w:val="24"/>
          <w:szCs w:val="24"/>
          <w:lang w:val="en-US"/>
        </w:rPr>
        <w:t xml:space="preserve"> School and </w:t>
      </w:r>
      <w:r w:rsidR="00ED719D">
        <w:rPr>
          <w:rFonts w:ascii="Arial" w:eastAsia="Times New Roman" w:hAnsi="Arial" w:cs="Arial"/>
          <w:sz w:val="24"/>
          <w:szCs w:val="24"/>
          <w:lang w:val="en-US"/>
        </w:rPr>
        <w:t xml:space="preserve">the </w:t>
      </w:r>
      <w:proofErr w:type="spellStart"/>
      <w:r w:rsidRPr="006C3EA0">
        <w:rPr>
          <w:rFonts w:ascii="Arial" w:eastAsia="Times New Roman" w:hAnsi="Arial" w:cs="Arial"/>
          <w:sz w:val="24"/>
          <w:szCs w:val="24"/>
          <w:lang w:val="en-US"/>
        </w:rPr>
        <w:t>Highfield</w:t>
      </w:r>
      <w:proofErr w:type="spellEnd"/>
      <w:r w:rsidRPr="006C3EA0">
        <w:rPr>
          <w:rFonts w:ascii="Arial" w:eastAsia="Times New Roman" w:hAnsi="Arial" w:cs="Arial"/>
          <w:sz w:val="24"/>
          <w:szCs w:val="24"/>
          <w:lang w:val="en-US"/>
        </w:rPr>
        <w:t xml:space="preserve"> Residents Association.</w:t>
      </w:r>
    </w:p>
    <w:p w:rsidR="006C3EA0" w:rsidRPr="006C3EA0" w:rsidRDefault="006C3EA0" w:rsidP="006C3EA0">
      <w:pPr>
        <w:spacing w:after="0" w:line="240" w:lineRule="auto"/>
        <w:jc w:val="both"/>
        <w:rPr>
          <w:rFonts w:ascii="Arial" w:eastAsia="Times New Roman" w:hAnsi="Arial" w:cs="Arial"/>
          <w:sz w:val="24"/>
          <w:szCs w:val="24"/>
          <w:lang w:val="en-US"/>
        </w:rPr>
      </w:pPr>
    </w:p>
    <w:p w:rsidR="006C3EA0" w:rsidRDefault="006C3EA0" w:rsidP="006C3EA0">
      <w:pPr>
        <w:spacing w:after="0" w:line="240" w:lineRule="auto"/>
        <w:jc w:val="both"/>
        <w:rPr>
          <w:rFonts w:ascii="Arial" w:eastAsia="Times New Roman" w:hAnsi="Arial" w:cs="Arial"/>
          <w:sz w:val="24"/>
          <w:szCs w:val="24"/>
          <w:lang w:val="en-US"/>
        </w:rPr>
      </w:pPr>
      <w:r w:rsidRPr="006C3EA0">
        <w:rPr>
          <w:rFonts w:ascii="Arial" w:eastAsia="Times New Roman" w:hAnsi="Arial" w:cs="Arial"/>
          <w:sz w:val="24"/>
          <w:szCs w:val="24"/>
          <w:lang w:val="en-US"/>
        </w:rPr>
        <w:t xml:space="preserve"> The comments may be summarized as follows:</w:t>
      </w:r>
    </w:p>
    <w:p w:rsidR="00ED719D" w:rsidRPr="006C3EA0" w:rsidRDefault="00ED719D" w:rsidP="006C3EA0">
      <w:pPr>
        <w:spacing w:after="0" w:line="240" w:lineRule="auto"/>
        <w:jc w:val="both"/>
        <w:rPr>
          <w:rFonts w:ascii="Arial" w:eastAsia="Times New Roman" w:hAnsi="Arial" w:cs="Arial"/>
          <w:sz w:val="24"/>
          <w:szCs w:val="24"/>
          <w:lang w:val="en-US"/>
        </w:rPr>
      </w:pPr>
    </w:p>
    <w:p w:rsidR="006C3EA0" w:rsidRPr="006C3EA0" w:rsidRDefault="00ED719D" w:rsidP="006C3EA0">
      <w:pPr>
        <w:numPr>
          <w:ilvl w:val="0"/>
          <w:numId w:val="2"/>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w:t>
      </w:r>
      <w:r w:rsidR="006C3EA0" w:rsidRPr="006C3EA0">
        <w:rPr>
          <w:rFonts w:ascii="Arial" w:eastAsia="Times New Roman" w:hAnsi="Arial" w:cs="Arial"/>
          <w:sz w:val="24"/>
          <w:szCs w:val="24"/>
          <w:lang w:val="en-US"/>
        </w:rPr>
        <w:t xml:space="preserve">he condition was imposed to ensure that the building was used for long term student use thus </w:t>
      </w:r>
      <w:proofErr w:type="spellStart"/>
      <w:r w:rsidR="006C3EA0" w:rsidRPr="006C3EA0">
        <w:rPr>
          <w:rFonts w:ascii="Arial" w:eastAsia="Times New Roman" w:hAnsi="Arial" w:cs="Arial"/>
          <w:sz w:val="24"/>
          <w:szCs w:val="24"/>
          <w:lang w:val="en-US"/>
        </w:rPr>
        <w:t>minimising</w:t>
      </w:r>
      <w:proofErr w:type="spellEnd"/>
      <w:r w:rsidR="006C3EA0" w:rsidRPr="006C3EA0">
        <w:rPr>
          <w:rFonts w:ascii="Arial" w:eastAsia="Times New Roman" w:hAnsi="Arial" w:cs="Arial"/>
          <w:sz w:val="24"/>
          <w:szCs w:val="24"/>
          <w:lang w:val="en-US"/>
        </w:rPr>
        <w:t xml:space="preserve"> disruption to local residents and other members of the public - the condition is appropriate because it balances the public interest with the interests of residents and others; </w:t>
      </w:r>
    </w:p>
    <w:p w:rsidR="006C3EA0" w:rsidRPr="006C3EA0" w:rsidRDefault="006C3EA0" w:rsidP="006C3EA0">
      <w:pPr>
        <w:numPr>
          <w:ilvl w:val="0"/>
          <w:numId w:val="2"/>
        </w:numPr>
        <w:spacing w:after="0" w:line="240" w:lineRule="auto"/>
        <w:jc w:val="both"/>
        <w:rPr>
          <w:rFonts w:ascii="Arial" w:eastAsia="Times New Roman" w:hAnsi="Arial" w:cs="Arial"/>
          <w:sz w:val="24"/>
          <w:szCs w:val="24"/>
          <w:lang w:val="en-US"/>
        </w:rPr>
      </w:pPr>
      <w:r w:rsidRPr="006C3EA0">
        <w:rPr>
          <w:rFonts w:ascii="Arial" w:eastAsia="Times New Roman" w:hAnsi="Arial" w:cs="Arial"/>
          <w:sz w:val="24"/>
          <w:szCs w:val="24"/>
          <w:lang w:val="en-US"/>
        </w:rPr>
        <w:t>the developer gave assurances that University students arrival and departure would be carefully managed - this proposal would reduce the ability to manage arrivals and departures - in this application there is no balance between the financial interests of the applicant and the impact on residents;</w:t>
      </w:r>
    </w:p>
    <w:p w:rsidR="006C3EA0" w:rsidRPr="006C3EA0" w:rsidRDefault="00ED719D" w:rsidP="006C3EA0">
      <w:pPr>
        <w:numPr>
          <w:ilvl w:val="0"/>
          <w:numId w:val="2"/>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w:t>
      </w:r>
      <w:r w:rsidR="006C3EA0" w:rsidRPr="006C3EA0">
        <w:rPr>
          <w:rFonts w:ascii="Arial" w:eastAsia="Times New Roman" w:hAnsi="Arial" w:cs="Arial"/>
          <w:sz w:val="24"/>
          <w:szCs w:val="24"/>
          <w:lang w:val="en-US"/>
        </w:rPr>
        <w:t>dditional traffic and parking in an area already suffering intolerable problems;</w:t>
      </w:r>
    </w:p>
    <w:p w:rsidR="006C3EA0" w:rsidRPr="006C3EA0" w:rsidRDefault="00ED719D" w:rsidP="006C3EA0">
      <w:pPr>
        <w:numPr>
          <w:ilvl w:val="0"/>
          <w:numId w:val="2"/>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w:t>
      </w:r>
      <w:r w:rsidR="006C3EA0" w:rsidRPr="006C3EA0">
        <w:rPr>
          <w:rFonts w:ascii="Arial" w:eastAsia="Times New Roman" w:hAnsi="Arial" w:cs="Arial"/>
          <w:sz w:val="24"/>
          <w:szCs w:val="24"/>
          <w:lang w:val="en-US"/>
        </w:rPr>
        <w:t>dditional illegal parking in Latimer Grange which is private;</w:t>
      </w:r>
    </w:p>
    <w:p w:rsidR="006C3EA0" w:rsidRPr="006C3EA0" w:rsidRDefault="00ED719D" w:rsidP="006C3EA0">
      <w:pPr>
        <w:numPr>
          <w:ilvl w:val="0"/>
          <w:numId w:val="2"/>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l</w:t>
      </w:r>
      <w:r w:rsidR="006C3EA0" w:rsidRPr="006C3EA0">
        <w:rPr>
          <w:rFonts w:ascii="Arial" w:eastAsia="Times New Roman" w:hAnsi="Arial" w:cs="Arial"/>
          <w:sz w:val="24"/>
          <w:szCs w:val="24"/>
          <w:lang w:val="en-US"/>
        </w:rPr>
        <w:t xml:space="preserve">oss of safety for </w:t>
      </w:r>
      <w:r w:rsidRPr="006C3EA0">
        <w:rPr>
          <w:rFonts w:ascii="Arial" w:eastAsia="Times New Roman" w:hAnsi="Arial" w:cs="Arial"/>
          <w:sz w:val="24"/>
          <w:szCs w:val="24"/>
          <w:lang w:val="en-US"/>
        </w:rPr>
        <w:t>pedestrians</w:t>
      </w:r>
      <w:r w:rsidR="006C3EA0" w:rsidRPr="006C3EA0">
        <w:rPr>
          <w:rFonts w:ascii="Arial" w:eastAsia="Times New Roman" w:hAnsi="Arial" w:cs="Arial"/>
          <w:sz w:val="24"/>
          <w:szCs w:val="24"/>
          <w:lang w:val="en-US"/>
        </w:rPr>
        <w:t xml:space="preserve"> and cyclists;</w:t>
      </w:r>
    </w:p>
    <w:p w:rsidR="006C3EA0" w:rsidRPr="006C3EA0" w:rsidRDefault="006C3EA0" w:rsidP="006C3EA0">
      <w:pPr>
        <w:numPr>
          <w:ilvl w:val="0"/>
          <w:numId w:val="2"/>
        </w:numPr>
        <w:spacing w:after="0" w:line="240" w:lineRule="auto"/>
        <w:jc w:val="both"/>
        <w:rPr>
          <w:rFonts w:ascii="Arial" w:eastAsia="Times New Roman" w:hAnsi="Arial" w:cs="Arial"/>
          <w:sz w:val="24"/>
          <w:szCs w:val="24"/>
          <w:lang w:val="en-US"/>
        </w:rPr>
      </w:pPr>
      <w:r w:rsidRPr="006C3EA0">
        <w:rPr>
          <w:rFonts w:ascii="Arial" w:eastAsia="Times New Roman" w:hAnsi="Arial" w:cs="Arial"/>
          <w:sz w:val="24"/>
          <w:szCs w:val="24"/>
          <w:lang w:val="en-US"/>
        </w:rPr>
        <w:t>there will be additional pressure on local buses</w:t>
      </w:r>
      <w:r w:rsidR="00ED719D">
        <w:rPr>
          <w:rFonts w:ascii="Arial" w:eastAsia="Times New Roman" w:hAnsi="Arial" w:cs="Arial"/>
          <w:sz w:val="24"/>
          <w:szCs w:val="24"/>
          <w:lang w:val="en-US"/>
        </w:rPr>
        <w:t>;</w:t>
      </w:r>
    </w:p>
    <w:p w:rsidR="006C3EA0" w:rsidRPr="006C3EA0" w:rsidRDefault="00ED719D" w:rsidP="006C3EA0">
      <w:pPr>
        <w:numPr>
          <w:ilvl w:val="0"/>
          <w:numId w:val="2"/>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w:t>
      </w:r>
      <w:r w:rsidR="006C3EA0" w:rsidRPr="006C3EA0">
        <w:rPr>
          <w:rFonts w:ascii="Arial" w:eastAsia="Times New Roman" w:hAnsi="Arial" w:cs="Arial"/>
          <w:sz w:val="24"/>
          <w:szCs w:val="24"/>
          <w:lang w:val="en-US"/>
        </w:rPr>
        <w:t xml:space="preserve">dditional noise, litter, anti-social </w:t>
      </w:r>
      <w:proofErr w:type="spellStart"/>
      <w:r w:rsidR="006C3EA0" w:rsidRPr="006C3EA0">
        <w:rPr>
          <w:rFonts w:ascii="Arial" w:eastAsia="Times New Roman" w:hAnsi="Arial" w:cs="Arial"/>
          <w:sz w:val="24"/>
          <w:szCs w:val="24"/>
          <w:lang w:val="en-US"/>
        </w:rPr>
        <w:t>behaviour</w:t>
      </w:r>
      <w:proofErr w:type="spellEnd"/>
      <w:r w:rsidR="006C3EA0" w:rsidRPr="006C3EA0">
        <w:rPr>
          <w:rFonts w:ascii="Arial" w:eastAsia="Times New Roman" w:hAnsi="Arial" w:cs="Arial"/>
          <w:sz w:val="24"/>
          <w:szCs w:val="24"/>
          <w:lang w:val="en-US"/>
        </w:rPr>
        <w:t xml:space="preserve"> and other disturbance (at times when residents might expect the building to be quieter - outside of term time amounts to 24 weeks) from the greater frequency of arrivals and departures of people staying at Beech House; and from the activities of students and others staying there. If Slade Park is anything to go by there is likely to be a stream of </w:t>
      </w:r>
      <w:r w:rsidR="006C3EA0" w:rsidRPr="006C3EA0">
        <w:rPr>
          <w:rFonts w:ascii="Arial" w:eastAsia="Times New Roman" w:hAnsi="Arial" w:cs="Arial"/>
          <w:sz w:val="24"/>
          <w:szCs w:val="24"/>
          <w:lang w:val="en-US"/>
        </w:rPr>
        <w:lastRenderedPageBreak/>
        <w:t>taxis, fast food deliveries and coaches arriving and departing at any time of the day and night all such traffic using the Latimer Road access;</w:t>
      </w:r>
    </w:p>
    <w:p w:rsidR="006C3EA0" w:rsidRPr="006C3EA0" w:rsidRDefault="00ED719D" w:rsidP="006C3EA0">
      <w:pPr>
        <w:numPr>
          <w:ilvl w:val="0"/>
          <w:numId w:val="4"/>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l</w:t>
      </w:r>
      <w:r w:rsidR="006C3EA0" w:rsidRPr="006C3EA0">
        <w:rPr>
          <w:rFonts w:ascii="Arial" w:eastAsia="Times New Roman" w:hAnsi="Arial" w:cs="Arial"/>
          <w:sz w:val="24"/>
          <w:szCs w:val="24"/>
          <w:lang w:val="en-US"/>
        </w:rPr>
        <w:t xml:space="preserve">ack of clarity in the definition of ‘cultural visitor’ ‘academic’ and ‘summer school delegate’- this could mean any person who wishes to hire accommodation – it will not be possible to manage occupancy and the activities of such guests. Much closer definition of cultural visitors and summer school delegates should be provided including age ranges, duration of stay, and </w:t>
      </w:r>
      <w:proofErr w:type="spellStart"/>
      <w:r w:rsidR="006C3EA0" w:rsidRPr="006C3EA0">
        <w:rPr>
          <w:rFonts w:ascii="Arial" w:eastAsia="Times New Roman" w:hAnsi="Arial" w:cs="Arial"/>
          <w:sz w:val="24"/>
          <w:szCs w:val="24"/>
          <w:lang w:val="en-US"/>
        </w:rPr>
        <w:t>behavioural</w:t>
      </w:r>
      <w:proofErr w:type="spellEnd"/>
      <w:r w:rsidR="006C3EA0" w:rsidRPr="006C3EA0">
        <w:rPr>
          <w:rFonts w:ascii="Arial" w:eastAsia="Times New Roman" w:hAnsi="Arial" w:cs="Arial"/>
          <w:sz w:val="24"/>
          <w:szCs w:val="24"/>
          <w:lang w:val="en-US"/>
        </w:rPr>
        <w:t xml:space="preserve"> patterns; </w:t>
      </w:r>
    </w:p>
    <w:p w:rsidR="006C3EA0" w:rsidRPr="006C3EA0" w:rsidRDefault="00ED719D" w:rsidP="006C3EA0">
      <w:pPr>
        <w:numPr>
          <w:ilvl w:val="0"/>
          <w:numId w:val="4"/>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w:t>
      </w:r>
      <w:r w:rsidR="006C3EA0" w:rsidRPr="006C3EA0">
        <w:rPr>
          <w:rFonts w:ascii="Arial" w:eastAsia="Times New Roman" w:hAnsi="Arial" w:cs="Arial"/>
          <w:sz w:val="24"/>
          <w:szCs w:val="24"/>
          <w:lang w:val="en-US"/>
        </w:rPr>
        <w:t>he applicant wishes to run the building as a hotel/hostel out of term time to support tourism - this is unacceptable because of increased traffic, parking, noise and disruption; limited ability to control guests activities; impact on local businesses such as guesthouses;</w:t>
      </w:r>
    </w:p>
    <w:p w:rsidR="006C3EA0" w:rsidRPr="006C3EA0" w:rsidRDefault="006C3EA0" w:rsidP="006C3EA0">
      <w:pPr>
        <w:numPr>
          <w:ilvl w:val="0"/>
          <w:numId w:val="4"/>
        </w:numPr>
        <w:spacing w:after="0" w:line="240" w:lineRule="auto"/>
        <w:jc w:val="both"/>
        <w:rPr>
          <w:rFonts w:ascii="Arial" w:eastAsia="Times New Roman" w:hAnsi="Arial" w:cs="Arial"/>
          <w:sz w:val="24"/>
          <w:szCs w:val="24"/>
          <w:lang w:val="en-US"/>
        </w:rPr>
      </w:pPr>
      <w:r w:rsidRPr="006C3EA0">
        <w:rPr>
          <w:rFonts w:ascii="Arial" w:eastAsia="Times New Roman" w:hAnsi="Arial" w:cs="Arial"/>
          <w:sz w:val="24"/>
          <w:szCs w:val="24"/>
          <w:lang w:val="en-US"/>
        </w:rPr>
        <w:t>material provided in fulfillment of travel plan and tenancy agreements conditions should be reviewed in the light of the proposed widening of the nature and characteristics of the building occupiers</w:t>
      </w:r>
      <w:r w:rsidR="00ED719D">
        <w:rPr>
          <w:rFonts w:ascii="Arial" w:eastAsia="Times New Roman" w:hAnsi="Arial" w:cs="Arial"/>
          <w:sz w:val="24"/>
          <w:szCs w:val="24"/>
          <w:lang w:val="en-US"/>
        </w:rPr>
        <w:t>;</w:t>
      </w:r>
    </w:p>
    <w:p w:rsidR="006C3EA0" w:rsidRPr="006C3EA0" w:rsidRDefault="00ED719D" w:rsidP="006C3EA0">
      <w:pPr>
        <w:numPr>
          <w:ilvl w:val="0"/>
          <w:numId w:val="2"/>
        </w:numPr>
        <w:spacing w:after="0" w:line="240" w:lineRule="auto"/>
        <w:jc w:val="both"/>
        <w:rPr>
          <w:rFonts w:ascii="Arial" w:eastAsia="Times New Roman" w:hAnsi="Arial" w:cs="Arial"/>
          <w:sz w:val="24"/>
          <w:szCs w:val="24"/>
          <w:lang w:val="en-US"/>
        </w:rPr>
      </w:pPr>
      <w:proofErr w:type="gramStart"/>
      <w:r>
        <w:rPr>
          <w:rFonts w:ascii="Arial" w:eastAsia="Times New Roman" w:hAnsi="Arial" w:cs="Arial"/>
          <w:sz w:val="24"/>
          <w:szCs w:val="24"/>
          <w:lang w:val="en-US"/>
        </w:rPr>
        <w:t>t</w:t>
      </w:r>
      <w:r w:rsidR="006C3EA0" w:rsidRPr="006C3EA0">
        <w:rPr>
          <w:rFonts w:ascii="Arial" w:eastAsia="Times New Roman" w:hAnsi="Arial" w:cs="Arial"/>
          <w:sz w:val="24"/>
          <w:szCs w:val="24"/>
          <w:lang w:val="en-US"/>
        </w:rPr>
        <w:t>he</w:t>
      </w:r>
      <w:proofErr w:type="gramEnd"/>
      <w:r w:rsidR="006C3EA0" w:rsidRPr="006C3EA0">
        <w:rPr>
          <w:rFonts w:ascii="Arial" w:eastAsia="Times New Roman" w:hAnsi="Arial" w:cs="Arial"/>
          <w:sz w:val="24"/>
          <w:szCs w:val="24"/>
          <w:lang w:val="en-US"/>
        </w:rPr>
        <w:t xml:space="preserve"> applicant failed to disclose its plans on the original application. If accepted the application would undermine confidence in the planning process. As the application was only recently approved the request gives the appearance of planning by stealth</w:t>
      </w:r>
      <w:r>
        <w:rPr>
          <w:rFonts w:ascii="Arial" w:eastAsia="Times New Roman" w:hAnsi="Arial" w:cs="Arial"/>
          <w:sz w:val="24"/>
          <w:szCs w:val="24"/>
          <w:lang w:val="en-US"/>
        </w:rPr>
        <w:t>;</w:t>
      </w:r>
    </w:p>
    <w:p w:rsidR="006C3EA0" w:rsidRPr="006C3EA0" w:rsidRDefault="00ED719D" w:rsidP="006C3EA0">
      <w:pPr>
        <w:numPr>
          <w:ilvl w:val="0"/>
          <w:numId w:val="2"/>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v</w:t>
      </w:r>
      <w:r w:rsidR="006C3EA0" w:rsidRPr="006C3EA0">
        <w:rPr>
          <w:rFonts w:ascii="Arial" w:eastAsia="Times New Roman" w:hAnsi="Arial" w:cs="Arial"/>
          <w:sz w:val="24"/>
          <w:szCs w:val="24"/>
          <w:lang w:val="en-US"/>
        </w:rPr>
        <w:t>ulnerable elderly people feel intimidated by large groupings of young people such as for language students who often fail to obse</w:t>
      </w:r>
      <w:r>
        <w:rPr>
          <w:rFonts w:ascii="Arial" w:eastAsia="Times New Roman" w:hAnsi="Arial" w:cs="Arial"/>
          <w:sz w:val="24"/>
          <w:szCs w:val="24"/>
          <w:lang w:val="en-US"/>
        </w:rPr>
        <w:t>rve basic courtesy towards them;</w:t>
      </w:r>
    </w:p>
    <w:p w:rsidR="006C3EA0" w:rsidRPr="006C3EA0" w:rsidRDefault="00ED719D" w:rsidP="006C3EA0">
      <w:pPr>
        <w:numPr>
          <w:ilvl w:val="0"/>
          <w:numId w:val="3"/>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o</w:t>
      </w:r>
      <w:r w:rsidR="006C3EA0" w:rsidRPr="006C3EA0">
        <w:rPr>
          <w:rFonts w:ascii="Arial" w:eastAsia="Times New Roman" w:hAnsi="Arial" w:cs="Arial"/>
          <w:sz w:val="24"/>
          <w:szCs w:val="24"/>
          <w:lang w:val="en-US"/>
        </w:rPr>
        <w:t>verlooking the adjacent school and the associated safeguarding issues become even more serious - short-term occupants are accountable to any authority</w:t>
      </w:r>
      <w:r>
        <w:rPr>
          <w:rFonts w:ascii="Arial" w:eastAsia="Times New Roman" w:hAnsi="Arial" w:cs="Arial"/>
          <w:sz w:val="24"/>
          <w:szCs w:val="24"/>
          <w:lang w:val="en-US"/>
        </w:rPr>
        <w:t>;</w:t>
      </w:r>
    </w:p>
    <w:p w:rsidR="006C3EA0" w:rsidRPr="006C3EA0" w:rsidRDefault="00ED719D" w:rsidP="006C3EA0">
      <w:pPr>
        <w:numPr>
          <w:ilvl w:val="0"/>
          <w:numId w:val="3"/>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w:t>
      </w:r>
      <w:r w:rsidR="006C3EA0" w:rsidRPr="006C3EA0">
        <w:rPr>
          <w:rFonts w:ascii="Arial" w:eastAsia="Times New Roman" w:hAnsi="Arial" w:cs="Arial"/>
          <w:sz w:val="24"/>
          <w:szCs w:val="24"/>
          <w:lang w:val="en-US"/>
        </w:rPr>
        <w:t>he presence of short stay visitors with no ongoing commitment would create the feeling of an alien community in a residential area</w:t>
      </w:r>
      <w:r>
        <w:rPr>
          <w:rFonts w:ascii="Arial" w:eastAsia="Times New Roman" w:hAnsi="Arial" w:cs="Arial"/>
          <w:sz w:val="24"/>
          <w:szCs w:val="24"/>
          <w:lang w:val="en-US"/>
        </w:rPr>
        <w:t>;</w:t>
      </w:r>
    </w:p>
    <w:p w:rsidR="006C3EA0" w:rsidRPr="006C3EA0" w:rsidRDefault="00ED719D" w:rsidP="006C3EA0">
      <w:pPr>
        <w:numPr>
          <w:ilvl w:val="0"/>
          <w:numId w:val="3"/>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i</w:t>
      </w:r>
      <w:r w:rsidR="006C3EA0" w:rsidRPr="006C3EA0">
        <w:rPr>
          <w:rFonts w:ascii="Arial" w:eastAsia="Times New Roman" w:hAnsi="Arial" w:cs="Arial"/>
          <w:sz w:val="24"/>
          <w:szCs w:val="24"/>
          <w:lang w:val="en-US"/>
        </w:rPr>
        <w:t>f this application is approved Dorset House may follow suit</w:t>
      </w:r>
      <w:r>
        <w:rPr>
          <w:rFonts w:ascii="Arial" w:eastAsia="Times New Roman" w:hAnsi="Arial" w:cs="Arial"/>
          <w:sz w:val="24"/>
          <w:szCs w:val="24"/>
          <w:lang w:val="en-US"/>
        </w:rPr>
        <w:t>;</w:t>
      </w:r>
    </w:p>
    <w:p w:rsidR="006C3EA0" w:rsidRPr="006C3EA0" w:rsidRDefault="00ED719D" w:rsidP="006C3EA0">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val="en-US"/>
        </w:rPr>
      </w:pPr>
      <w:proofErr w:type="gramStart"/>
      <w:r>
        <w:rPr>
          <w:rFonts w:ascii="Arial" w:eastAsia="Times New Roman" w:hAnsi="Arial" w:cs="Arial"/>
          <w:sz w:val="24"/>
          <w:szCs w:val="24"/>
          <w:lang w:val="en-US"/>
        </w:rPr>
        <w:t>t</w:t>
      </w:r>
      <w:r w:rsidR="006C3EA0" w:rsidRPr="006C3EA0">
        <w:rPr>
          <w:rFonts w:ascii="Arial" w:eastAsia="Times New Roman" w:hAnsi="Arial" w:cs="Arial"/>
          <w:sz w:val="24"/>
          <w:szCs w:val="24"/>
          <w:lang w:val="en-US"/>
        </w:rPr>
        <w:t>he</w:t>
      </w:r>
      <w:proofErr w:type="gramEnd"/>
      <w:r w:rsidR="006C3EA0" w:rsidRPr="006C3EA0">
        <w:rPr>
          <w:rFonts w:ascii="Arial" w:eastAsia="Times New Roman" w:hAnsi="Arial" w:cs="Arial"/>
          <w:sz w:val="24"/>
          <w:szCs w:val="24"/>
          <w:lang w:val="en-US"/>
        </w:rPr>
        <w:t xml:space="preserve"> building does not have sufficient social space for uses such as summer schools which need considerable outside space for student activities.</w:t>
      </w:r>
    </w:p>
    <w:p w:rsidR="006C3EA0" w:rsidRPr="006C3EA0" w:rsidRDefault="006C3EA0" w:rsidP="006C3EA0">
      <w:pPr>
        <w:widowControl w:val="0"/>
        <w:autoSpaceDE w:val="0"/>
        <w:autoSpaceDN w:val="0"/>
        <w:spacing w:after="0" w:line="240" w:lineRule="auto"/>
        <w:ind w:right="397"/>
        <w:jc w:val="both"/>
        <w:rPr>
          <w:rFonts w:ascii="Arial" w:eastAsia="Times New Roman" w:hAnsi="Arial" w:cs="Arial"/>
          <w:sz w:val="24"/>
          <w:szCs w:val="24"/>
        </w:rPr>
      </w:pPr>
    </w:p>
    <w:p w:rsidR="006C3EA0" w:rsidRPr="006C3EA0" w:rsidRDefault="006C3EA0" w:rsidP="006C3EA0">
      <w:pPr>
        <w:widowControl w:val="0"/>
        <w:autoSpaceDE w:val="0"/>
        <w:autoSpaceDN w:val="0"/>
        <w:spacing w:after="0" w:line="240" w:lineRule="auto"/>
        <w:ind w:right="397"/>
        <w:jc w:val="both"/>
        <w:rPr>
          <w:rFonts w:ascii="Arial" w:eastAsia="Times New Roman" w:hAnsi="Arial" w:cs="Arial"/>
          <w:b/>
          <w:bCs/>
          <w:sz w:val="24"/>
          <w:szCs w:val="24"/>
        </w:rPr>
      </w:pPr>
      <w:r w:rsidRPr="006C3EA0">
        <w:rPr>
          <w:rFonts w:ascii="Arial" w:eastAsia="Times New Roman" w:hAnsi="Arial" w:cs="Arial"/>
          <w:b/>
          <w:bCs/>
          <w:sz w:val="24"/>
          <w:szCs w:val="24"/>
        </w:rPr>
        <w:t>Officers Assessment:</w:t>
      </w:r>
    </w:p>
    <w:p w:rsidR="006C3EA0" w:rsidRPr="006C3EA0" w:rsidRDefault="006C3EA0" w:rsidP="006C3EA0">
      <w:pPr>
        <w:widowControl w:val="0"/>
        <w:autoSpaceDE w:val="0"/>
        <w:autoSpaceDN w:val="0"/>
        <w:spacing w:after="0" w:line="240" w:lineRule="auto"/>
        <w:ind w:right="397"/>
        <w:jc w:val="both"/>
        <w:rPr>
          <w:rFonts w:ascii="Arial" w:eastAsia="Times New Roman" w:hAnsi="Arial" w:cs="Arial"/>
          <w:sz w:val="24"/>
          <w:szCs w:val="24"/>
        </w:rPr>
      </w:pPr>
    </w:p>
    <w:p w:rsidR="006C3EA0" w:rsidRPr="006C3EA0" w:rsidRDefault="006C3EA0" w:rsidP="00907B78">
      <w:pPr>
        <w:widowControl w:val="0"/>
        <w:autoSpaceDE w:val="0"/>
        <w:autoSpaceDN w:val="0"/>
        <w:spacing w:after="0" w:line="240" w:lineRule="auto"/>
        <w:ind w:right="397"/>
        <w:jc w:val="both"/>
        <w:rPr>
          <w:rFonts w:ascii="Arial" w:eastAsia="Times New Roman" w:hAnsi="Arial" w:cs="Arial"/>
          <w:b/>
          <w:bCs/>
          <w:sz w:val="24"/>
          <w:szCs w:val="24"/>
        </w:rPr>
      </w:pPr>
      <w:proofErr w:type="gramStart"/>
      <w:r w:rsidRPr="006C3EA0">
        <w:rPr>
          <w:rFonts w:ascii="Arial" w:eastAsia="Times New Roman" w:hAnsi="Arial" w:cs="Arial"/>
          <w:b/>
          <w:bCs/>
          <w:sz w:val="24"/>
          <w:szCs w:val="24"/>
        </w:rPr>
        <w:t>Background to Proposals.</w:t>
      </w:r>
      <w:proofErr w:type="gramEnd"/>
    </w:p>
    <w:p w:rsidR="006C3EA0" w:rsidRPr="006C3EA0" w:rsidRDefault="006C3EA0" w:rsidP="00907B78">
      <w:pPr>
        <w:widowControl w:val="0"/>
        <w:autoSpaceDE w:val="0"/>
        <w:autoSpaceDN w:val="0"/>
        <w:spacing w:after="0" w:line="240" w:lineRule="auto"/>
        <w:ind w:right="397"/>
        <w:jc w:val="both"/>
        <w:rPr>
          <w:rFonts w:ascii="Arial" w:eastAsia="Times New Roman" w:hAnsi="Arial" w:cs="Arial"/>
          <w:sz w:val="24"/>
          <w:szCs w:val="24"/>
        </w:rPr>
      </w:pPr>
    </w:p>
    <w:p w:rsidR="00ED719D" w:rsidRPr="00152E8D" w:rsidRDefault="00ED719D"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sz w:val="24"/>
          <w:szCs w:val="24"/>
        </w:rPr>
      </w:pPr>
      <w:r w:rsidRPr="00152E8D">
        <w:rPr>
          <w:rFonts w:ascii="Arial" w:eastAsia="Times New Roman" w:hAnsi="Arial" w:cs="Arial"/>
          <w:sz w:val="24"/>
          <w:szCs w:val="24"/>
        </w:rPr>
        <w:t>Planning</w:t>
      </w:r>
      <w:r w:rsidR="009A53C8" w:rsidRPr="00152E8D">
        <w:rPr>
          <w:rFonts w:ascii="Arial" w:eastAsia="Times New Roman" w:hAnsi="Arial" w:cs="Arial"/>
          <w:sz w:val="24"/>
          <w:szCs w:val="24"/>
        </w:rPr>
        <w:t xml:space="preserve"> permission was granted by the Planning</w:t>
      </w:r>
      <w:r w:rsidRPr="00152E8D">
        <w:rPr>
          <w:rFonts w:ascii="Arial" w:eastAsia="Times New Roman" w:hAnsi="Arial" w:cs="Arial"/>
          <w:sz w:val="24"/>
          <w:szCs w:val="24"/>
        </w:rPr>
        <w:t xml:space="preserve"> Review Committee on 27th January 2016</w:t>
      </w:r>
      <w:r w:rsidR="009A53C8" w:rsidRPr="00152E8D">
        <w:rPr>
          <w:rFonts w:ascii="Arial" w:eastAsia="Times New Roman" w:hAnsi="Arial" w:cs="Arial"/>
          <w:sz w:val="24"/>
          <w:szCs w:val="24"/>
        </w:rPr>
        <w:t xml:space="preserve"> for the demolition of 4 properties at the corner of London Road and Latimer Road, </w:t>
      </w:r>
      <w:proofErr w:type="spellStart"/>
      <w:r w:rsidR="009A53C8" w:rsidRPr="00152E8D">
        <w:rPr>
          <w:rFonts w:ascii="Arial" w:eastAsia="Times New Roman" w:hAnsi="Arial" w:cs="Arial"/>
          <w:sz w:val="24"/>
          <w:szCs w:val="24"/>
        </w:rPr>
        <w:t>Headington</w:t>
      </w:r>
      <w:proofErr w:type="spellEnd"/>
      <w:r w:rsidR="009A53C8" w:rsidRPr="00152E8D">
        <w:rPr>
          <w:rFonts w:ascii="Arial" w:eastAsia="Times New Roman" w:hAnsi="Arial" w:cs="Arial"/>
          <w:sz w:val="24"/>
          <w:szCs w:val="24"/>
        </w:rPr>
        <w:t>, and the erection of student accommodation (167 study bedrooms and ancillary facilities) and 4 dwellings. This was subject to a condition limiting occupation of the student accommodation to students on full-time courses of a year or more.</w:t>
      </w:r>
    </w:p>
    <w:p w:rsidR="009A53C8" w:rsidRDefault="009A53C8" w:rsidP="00907B78">
      <w:pPr>
        <w:widowControl w:val="0"/>
        <w:autoSpaceDE w:val="0"/>
        <w:autoSpaceDN w:val="0"/>
        <w:spacing w:after="0" w:line="240" w:lineRule="auto"/>
        <w:ind w:right="397"/>
        <w:jc w:val="both"/>
        <w:rPr>
          <w:rFonts w:ascii="Arial" w:hAnsi="Arial" w:cs="Arial"/>
          <w:sz w:val="24"/>
          <w:szCs w:val="24"/>
        </w:rPr>
      </w:pPr>
    </w:p>
    <w:p w:rsidR="009A53C8" w:rsidRPr="00907B78" w:rsidRDefault="009A53C8"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sz w:val="24"/>
          <w:szCs w:val="24"/>
        </w:rPr>
      </w:pPr>
      <w:r w:rsidRPr="00152E8D">
        <w:rPr>
          <w:rFonts w:ascii="Arial" w:eastAsia="Times New Roman" w:hAnsi="Arial" w:cs="Arial"/>
          <w:sz w:val="24"/>
          <w:szCs w:val="24"/>
        </w:rPr>
        <w:t>The</w:t>
      </w:r>
      <w:r w:rsidRPr="00907B78">
        <w:rPr>
          <w:rFonts w:ascii="Arial" w:hAnsi="Arial" w:cs="Arial"/>
          <w:sz w:val="24"/>
          <w:szCs w:val="24"/>
        </w:rPr>
        <w:t xml:space="preserve"> </w:t>
      </w:r>
      <w:r w:rsidRPr="00152E8D">
        <w:rPr>
          <w:rFonts w:ascii="Arial" w:eastAsia="Times New Roman" w:hAnsi="Arial" w:cs="Arial"/>
          <w:sz w:val="24"/>
          <w:szCs w:val="24"/>
        </w:rPr>
        <w:t>proposal</w:t>
      </w:r>
      <w:r w:rsidRPr="00907B78">
        <w:rPr>
          <w:rFonts w:ascii="Arial" w:hAnsi="Arial" w:cs="Arial"/>
          <w:sz w:val="24"/>
          <w:szCs w:val="24"/>
        </w:rPr>
        <w:t xml:space="preserve"> is to vary that condition to allow occupation of the student accommodation outside of term time by cultural and academic visitors and by conference and summer school delegates.</w:t>
      </w:r>
    </w:p>
    <w:p w:rsidR="00ED719D" w:rsidRDefault="00ED719D" w:rsidP="00907B78">
      <w:pPr>
        <w:widowControl w:val="0"/>
        <w:autoSpaceDE w:val="0"/>
        <w:autoSpaceDN w:val="0"/>
        <w:spacing w:after="0" w:line="240" w:lineRule="auto"/>
        <w:ind w:right="397"/>
        <w:jc w:val="both"/>
        <w:rPr>
          <w:rFonts w:ascii="Arial" w:eastAsia="Times New Roman" w:hAnsi="Arial" w:cs="Arial"/>
          <w:sz w:val="24"/>
          <w:szCs w:val="24"/>
        </w:rPr>
      </w:pPr>
    </w:p>
    <w:p w:rsidR="006C3EA0" w:rsidRPr="00907B78" w:rsidRDefault="006C3EA0"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sz w:val="24"/>
          <w:szCs w:val="24"/>
        </w:rPr>
      </w:pPr>
      <w:r w:rsidRPr="00907B78">
        <w:rPr>
          <w:rFonts w:ascii="Arial" w:eastAsia="Times New Roman" w:hAnsi="Arial" w:cs="Arial"/>
          <w:sz w:val="24"/>
          <w:szCs w:val="24"/>
        </w:rPr>
        <w:t>Officers consider the principal determining issues to be:</w:t>
      </w:r>
    </w:p>
    <w:p w:rsidR="009A53C8" w:rsidRPr="006C3EA0" w:rsidRDefault="009A53C8" w:rsidP="00907B78">
      <w:pPr>
        <w:widowControl w:val="0"/>
        <w:autoSpaceDE w:val="0"/>
        <w:autoSpaceDN w:val="0"/>
        <w:spacing w:after="0" w:line="240" w:lineRule="auto"/>
        <w:ind w:right="397"/>
        <w:jc w:val="both"/>
        <w:rPr>
          <w:rFonts w:ascii="Arial" w:eastAsia="Times New Roman" w:hAnsi="Arial" w:cs="Arial"/>
          <w:sz w:val="24"/>
          <w:szCs w:val="24"/>
        </w:rPr>
      </w:pPr>
    </w:p>
    <w:p w:rsidR="006C3EA0" w:rsidRPr="006C3EA0" w:rsidRDefault="006C3EA0" w:rsidP="00152E8D">
      <w:pPr>
        <w:widowControl w:val="0"/>
        <w:autoSpaceDE w:val="0"/>
        <w:autoSpaceDN w:val="0"/>
        <w:spacing w:after="0" w:line="240" w:lineRule="auto"/>
        <w:ind w:left="360" w:right="397"/>
        <w:jc w:val="both"/>
        <w:rPr>
          <w:rFonts w:ascii="Arial" w:eastAsia="Times New Roman" w:hAnsi="Arial" w:cs="Arial"/>
          <w:sz w:val="24"/>
          <w:szCs w:val="24"/>
        </w:rPr>
      </w:pPr>
      <w:proofErr w:type="gramStart"/>
      <w:r w:rsidRPr="006C3EA0">
        <w:rPr>
          <w:rFonts w:ascii="Arial" w:eastAsia="Times New Roman" w:hAnsi="Arial" w:cs="Arial"/>
          <w:sz w:val="24"/>
          <w:szCs w:val="24"/>
        </w:rPr>
        <w:t>planning</w:t>
      </w:r>
      <w:proofErr w:type="gramEnd"/>
      <w:r w:rsidRPr="006C3EA0">
        <w:rPr>
          <w:rFonts w:ascii="Arial" w:eastAsia="Times New Roman" w:hAnsi="Arial" w:cs="Arial"/>
          <w:sz w:val="24"/>
          <w:szCs w:val="24"/>
        </w:rPr>
        <w:t xml:space="preserve"> policy;</w:t>
      </w:r>
    </w:p>
    <w:p w:rsidR="006C3EA0" w:rsidRPr="006C3EA0" w:rsidRDefault="006C3EA0" w:rsidP="00152E8D">
      <w:pPr>
        <w:widowControl w:val="0"/>
        <w:autoSpaceDE w:val="0"/>
        <w:autoSpaceDN w:val="0"/>
        <w:spacing w:after="0" w:line="240" w:lineRule="auto"/>
        <w:ind w:left="360" w:right="397"/>
        <w:jc w:val="both"/>
        <w:rPr>
          <w:rFonts w:ascii="Arial" w:eastAsia="Times New Roman" w:hAnsi="Arial" w:cs="Arial"/>
          <w:sz w:val="24"/>
          <w:szCs w:val="24"/>
        </w:rPr>
      </w:pPr>
      <w:proofErr w:type="gramStart"/>
      <w:r w:rsidRPr="006C3EA0">
        <w:rPr>
          <w:rFonts w:ascii="Arial" w:eastAsia="Times New Roman" w:hAnsi="Arial" w:cs="Arial"/>
          <w:sz w:val="24"/>
          <w:szCs w:val="24"/>
        </w:rPr>
        <w:t>highway</w:t>
      </w:r>
      <w:proofErr w:type="gramEnd"/>
      <w:r w:rsidRPr="006C3EA0">
        <w:rPr>
          <w:rFonts w:ascii="Arial" w:eastAsia="Times New Roman" w:hAnsi="Arial" w:cs="Arial"/>
          <w:sz w:val="24"/>
          <w:szCs w:val="24"/>
        </w:rPr>
        <w:t xml:space="preserve"> impact;</w:t>
      </w:r>
    </w:p>
    <w:p w:rsidR="006C3EA0" w:rsidRPr="006C3EA0" w:rsidRDefault="006C3EA0" w:rsidP="00152E8D">
      <w:pPr>
        <w:widowControl w:val="0"/>
        <w:autoSpaceDE w:val="0"/>
        <w:autoSpaceDN w:val="0"/>
        <w:spacing w:after="0" w:line="240" w:lineRule="auto"/>
        <w:ind w:left="360" w:right="397"/>
        <w:jc w:val="both"/>
        <w:rPr>
          <w:rFonts w:ascii="Arial" w:eastAsia="Times New Roman" w:hAnsi="Arial" w:cs="Arial"/>
          <w:sz w:val="24"/>
          <w:szCs w:val="24"/>
        </w:rPr>
      </w:pPr>
      <w:proofErr w:type="gramStart"/>
      <w:r w:rsidRPr="006C3EA0">
        <w:rPr>
          <w:rFonts w:ascii="Arial" w:eastAsia="Times New Roman" w:hAnsi="Arial" w:cs="Arial"/>
          <w:sz w:val="24"/>
          <w:szCs w:val="24"/>
        </w:rPr>
        <w:t>impact</w:t>
      </w:r>
      <w:proofErr w:type="gramEnd"/>
      <w:r w:rsidRPr="006C3EA0">
        <w:rPr>
          <w:rFonts w:ascii="Arial" w:eastAsia="Times New Roman" w:hAnsi="Arial" w:cs="Arial"/>
          <w:sz w:val="24"/>
          <w:szCs w:val="24"/>
        </w:rPr>
        <w:t xml:space="preserve"> on residential amenity;</w:t>
      </w:r>
    </w:p>
    <w:p w:rsidR="006C3EA0" w:rsidRDefault="006C3EA0" w:rsidP="00152E8D">
      <w:pPr>
        <w:widowControl w:val="0"/>
        <w:autoSpaceDE w:val="0"/>
        <w:autoSpaceDN w:val="0"/>
        <w:spacing w:after="0" w:line="240" w:lineRule="auto"/>
        <w:ind w:left="360" w:right="397"/>
        <w:jc w:val="both"/>
        <w:rPr>
          <w:rFonts w:ascii="Arial" w:eastAsia="Times New Roman" w:hAnsi="Arial" w:cs="Arial"/>
          <w:sz w:val="24"/>
          <w:szCs w:val="24"/>
        </w:rPr>
      </w:pPr>
      <w:proofErr w:type="gramStart"/>
      <w:r w:rsidRPr="006C3EA0">
        <w:rPr>
          <w:rFonts w:ascii="Arial" w:eastAsia="Times New Roman" w:hAnsi="Arial" w:cs="Arial"/>
          <w:sz w:val="24"/>
          <w:szCs w:val="24"/>
        </w:rPr>
        <w:t>letting</w:t>
      </w:r>
      <w:proofErr w:type="gramEnd"/>
      <w:r w:rsidRPr="006C3EA0">
        <w:rPr>
          <w:rFonts w:ascii="Arial" w:eastAsia="Times New Roman" w:hAnsi="Arial" w:cs="Arial"/>
          <w:sz w:val="24"/>
          <w:szCs w:val="24"/>
        </w:rPr>
        <w:t xml:space="preserve"> and occupancy management</w:t>
      </w:r>
      <w:r w:rsidR="00ED719D">
        <w:rPr>
          <w:rFonts w:ascii="Arial" w:eastAsia="Times New Roman" w:hAnsi="Arial" w:cs="Arial"/>
          <w:sz w:val="24"/>
          <w:szCs w:val="24"/>
        </w:rPr>
        <w:t>.</w:t>
      </w:r>
    </w:p>
    <w:p w:rsidR="009A53C8" w:rsidRDefault="009A53C8" w:rsidP="00152E8D">
      <w:pPr>
        <w:widowControl w:val="0"/>
        <w:autoSpaceDE w:val="0"/>
        <w:autoSpaceDN w:val="0"/>
        <w:spacing w:after="0" w:line="240" w:lineRule="auto"/>
        <w:ind w:left="360" w:right="397"/>
        <w:jc w:val="both"/>
        <w:rPr>
          <w:rFonts w:ascii="Arial" w:eastAsia="Times New Roman" w:hAnsi="Arial" w:cs="Arial"/>
          <w:sz w:val="24"/>
          <w:szCs w:val="24"/>
        </w:rPr>
      </w:pPr>
    </w:p>
    <w:p w:rsidR="009A53C8" w:rsidRPr="00907B78" w:rsidRDefault="009A53C8" w:rsidP="00907B78">
      <w:pPr>
        <w:widowControl w:val="0"/>
        <w:autoSpaceDE w:val="0"/>
        <w:autoSpaceDN w:val="0"/>
        <w:spacing w:after="0" w:line="240" w:lineRule="auto"/>
        <w:ind w:right="397"/>
        <w:jc w:val="both"/>
        <w:rPr>
          <w:rFonts w:ascii="Arial" w:eastAsia="Times New Roman" w:hAnsi="Arial" w:cs="Arial"/>
          <w:b/>
          <w:sz w:val="24"/>
          <w:szCs w:val="24"/>
        </w:rPr>
      </w:pPr>
      <w:r w:rsidRPr="00907B78">
        <w:rPr>
          <w:rFonts w:ascii="Arial" w:eastAsia="Times New Roman" w:hAnsi="Arial" w:cs="Arial"/>
          <w:b/>
          <w:sz w:val="24"/>
          <w:szCs w:val="24"/>
        </w:rPr>
        <w:t>Planning Policy</w:t>
      </w:r>
    </w:p>
    <w:p w:rsidR="006C3EA0" w:rsidRDefault="006C3EA0" w:rsidP="00907B78">
      <w:pPr>
        <w:widowControl w:val="0"/>
        <w:autoSpaceDE w:val="0"/>
        <w:autoSpaceDN w:val="0"/>
        <w:spacing w:after="0" w:line="240" w:lineRule="auto"/>
        <w:ind w:right="397"/>
        <w:jc w:val="both"/>
        <w:rPr>
          <w:rFonts w:ascii="Arial" w:eastAsia="Times New Roman" w:hAnsi="Arial" w:cs="Arial"/>
          <w:sz w:val="24"/>
          <w:szCs w:val="24"/>
        </w:rPr>
      </w:pPr>
    </w:p>
    <w:p w:rsidR="008815DC" w:rsidRPr="00907B78" w:rsidRDefault="008815DC"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sz w:val="24"/>
          <w:szCs w:val="24"/>
        </w:rPr>
      </w:pPr>
      <w:r w:rsidRPr="00907B78">
        <w:rPr>
          <w:rFonts w:ascii="Arial" w:hAnsi="Arial" w:cs="Arial"/>
          <w:sz w:val="24"/>
          <w:szCs w:val="24"/>
        </w:rPr>
        <w:t xml:space="preserve">Core Strategy Policy CS25 </w:t>
      </w:r>
      <w:r w:rsidRPr="00152E8D">
        <w:rPr>
          <w:rFonts w:ascii="Arial" w:eastAsia="Times New Roman" w:hAnsi="Arial" w:cs="Arial"/>
          <w:sz w:val="24"/>
          <w:szCs w:val="24"/>
        </w:rPr>
        <w:t>limits</w:t>
      </w:r>
      <w:r w:rsidRPr="00907B78">
        <w:rPr>
          <w:rFonts w:ascii="Arial" w:hAnsi="Arial" w:cs="Arial"/>
          <w:sz w:val="24"/>
          <w:szCs w:val="24"/>
        </w:rPr>
        <w:t xml:space="preserve"> occupation to full-time students enrolled on courses of one academic year (including vacation periods). </w:t>
      </w:r>
    </w:p>
    <w:p w:rsidR="008815DC" w:rsidRPr="008815DC" w:rsidRDefault="008815DC" w:rsidP="00907B78">
      <w:pPr>
        <w:pStyle w:val="ListParagraph"/>
        <w:autoSpaceDE w:val="0"/>
        <w:autoSpaceDN w:val="0"/>
        <w:adjustRightInd w:val="0"/>
        <w:spacing w:after="0" w:line="240" w:lineRule="auto"/>
        <w:ind w:left="0"/>
        <w:rPr>
          <w:rFonts w:ascii="Arial" w:eastAsia="Times New Roman" w:hAnsi="Arial" w:cs="Arial"/>
          <w:sz w:val="24"/>
          <w:szCs w:val="24"/>
        </w:rPr>
      </w:pPr>
    </w:p>
    <w:p w:rsidR="00393C25" w:rsidRPr="00907B78" w:rsidRDefault="008815DC" w:rsidP="00152E8D">
      <w:pPr>
        <w:autoSpaceDE w:val="0"/>
        <w:autoSpaceDN w:val="0"/>
        <w:adjustRightInd w:val="0"/>
        <w:spacing w:after="0" w:line="240" w:lineRule="auto"/>
        <w:ind w:left="360"/>
        <w:rPr>
          <w:rFonts w:ascii="Arial" w:eastAsia="Times New Roman" w:hAnsi="Arial" w:cs="Arial"/>
          <w:sz w:val="24"/>
          <w:szCs w:val="24"/>
        </w:rPr>
      </w:pPr>
      <w:r w:rsidRPr="00907B78">
        <w:rPr>
          <w:rFonts w:ascii="Arial" w:hAnsi="Arial" w:cs="Arial"/>
          <w:sz w:val="24"/>
          <w:szCs w:val="24"/>
        </w:rPr>
        <w:t>Paragraph A2.37 of the Sites and Housing Plan states</w:t>
      </w:r>
      <w:r w:rsidR="00393C25" w:rsidRPr="00907B78">
        <w:rPr>
          <w:rFonts w:ascii="Arial" w:hAnsi="Arial" w:cs="Arial"/>
          <w:sz w:val="24"/>
          <w:szCs w:val="24"/>
        </w:rPr>
        <w:t xml:space="preserve"> that:</w:t>
      </w:r>
    </w:p>
    <w:p w:rsidR="00393C25" w:rsidRPr="00393C25" w:rsidRDefault="00393C25" w:rsidP="00152E8D">
      <w:pPr>
        <w:pStyle w:val="ListParagraph"/>
        <w:autoSpaceDE w:val="0"/>
        <w:autoSpaceDN w:val="0"/>
        <w:adjustRightInd w:val="0"/>
        <w:spacing w:after="0" w:line="240" w:lineRule="auto"/>
        <w:ind w:left="360"/>
        <w:rPr>
          <w:rFonts w:ascii="Arial" w:eastAsia="Times New Roman" w:hAnsi="Arial" w:cs="Arial"/>
          <w:sz w:val="24"/>
          <w:szCs w:val="24"/>
        </w:rPr>
      </w:pPr>
    </w:p>
    <w:p w:rsidR="009A53C8" w:rsidRPr="00907B78" w:rsidRDefault="008815DC" w:rsidP="00152E8D">
      <w:pPr>
        <w:autoSpaceDE w:val="0"/>
        <w:autoSpaceDN w:val="0"/>
        <w:adjustRightInd w:val="0"/>
        <w:spacing w:after="0" w:line="240" w:lineRule="auto"/>
        <w:ind w:left="360"/>
        <w:jc w:val="both"/>
        <w:rPr>
          <w:rFonts w:ascii="Arial" w:eastAsia="Times New Roman" w:hAnsi="Arial" w:cs="Arial"/>
          <w:sz w:val="24"/>
          <w:szCs w:val="24"/>
        </w:rPr>
      </w:pPr>
      <w:r w:rsidRPr="00907B78">
        <w:rPr>
          <w:rFonts w:ascii="Arial" w:hAnsi="Arial" w:cs="Arial"/>
          <w:i/>
          <w:sz w:val="24"/>
          <w:szCs w:val="24"/>
        </w:rPr>
        <w:t>“</w:t>
      </w:r>
      <w:proofErr w:type="gramStart"/>
      <w:r w:rsidRPr="00907B78">
        <w:rPr>
          <w:rFonts w:ascii="Arial" w:hAnsi="Arial" w:cs="Arial"/>
          <w:i/>
          <w:sz w:val="24"/>
          <w:szCs w:val="24"/>
        </w:rPr>
        <w:t>this</w:t>
      </w:r>
      <w:proofErr w:type="gramEnd"/>
      <w:r w:rsidRPr="00907B78">
        <w:rPr>
          <w:rFonts w:ascii="Arial" w:hAnsi="Arial" w:cs="Arial"/>
          <w:i/>
          <w:sz w:val="24"/>
          <w:szCs w:val="24"/>
        </w:rPr>
        <w:t xml:space="preserve"> restriction does not apply outside the semester or term-time, provided that during term-time the development is occupied only by university students. This ensures opportunity for efficient use of the buildings for short-stay visitors, such as conference delegates or summer language school students, whist providing permanent university student accommodation when needed”.</w:t>
      </w:r>
    </w:p>
    <w:p w:rsidR="009A53C8" w:rsidRPr="008815DC" w:rsidRDefault="009A53C8" w:rsidP="00152E8D">
      <w:pPr>
        <w:widowControl w:val="0"/>
        <w:autoSpaceDE w:val="0"/>
        <w:autoSpaceDN w:val="0"/>
        <w:spacing w:after="0" w:line="240" w:lineRule="auto"/>
        <w:ind w:left="360" w:right="397"/>
        <w:jc w:val="both"/>
        <w:rPr>
          <w:rFonts w:ascii="Arial" w:eastAsia="Times New Roman" w:hAnsi="Arial" w:cs="Arial"/>
          <w:sz w:val="24"/>
          <w:szCs w:val="24"/>
        </w:rPr>
      </w:pPr>
    </w:p>
    <w:p w:rsidR="009A53C8" w:rsidRPr="00907B78" w:rsidRDefault="008815DC" w:rsidP="00152E8D">
      <w:pPr>
        <w:widowControl w:val="0"/>
        <w:autoSpaceDE w:val="0"/>
        <w:autoSpaceDN w:val="0"/>
        <w:spacing w:after="0" w:line="240" w:lineRule="auto"/>
        <w:ind w:left="360" w:right="397"/>
        <w:jc w:val="both"/>
        <w:rPr>
          <w:rFonts w:ascii="Arial" w:eastAsia="Times New Roman" w:hAnsi="Arial" w:cs="Arial"/>
          <w:sz w:val="24"/>
          <w:szCs w:val="24"/>
        </w:rPr>
      </w:pPr>
      <w:r w:rsidRPr="00907B78">
        <w:rPr>
          <w:rFonts w:ascii="Arial" w:eastAsia="Times New Roman" w:hAnsi="Arial" w:cs="Arial"/>
          <w:sz w:val="24"/>
          <w:szCs w:val="24"/>
        </w:rPr>
        <w:t>There is therefore no p</w:t>
      </w:r>
      <w:r w:rsidR="00393C25" w:rsidRPr="00907B78">
        <w:rPr>
          <w:rFonts w:ascii="Arial" w:eastAsia="Times New Roman" w:hAnsi="Arial" w:cs="Arial"/>
          <w:sz w:val="24"/>
          <w:szCs w:val="24"/>
        </w:rPr>
        <w:t>o</w:t>
      </w:r>
      <w:r w:rsidRPr="00907B78">
        <w:rPr>
          <w:rFonts w:ascii="Arial" w:eastAsia="Times New Roman" w:hAnsi="Arial" w:cs="Arial"/>
          <w:sz w:val="24"/>
          <w:szCs w:val="24"/>
        </w:rPr>
        <w:t>licy objection to the proposed change</w:t>
      </w:r>
      <w:r w:rsidR="00393C25" w:rsidRPr="00907B78">
        <w:rPr>
          <w:rFonts w:ascii="Arial" w:eastAsia="Times New Roman" w:hAnsi="Arial" w:cs="Arial"/>
          <w:sz w:val="24"/>
          <w:szCs w:val="24"/>
        </w:rPr>
        <w:t>.</w:t>
      </w:r>
    </w:p>
    <w:p w:rsidR="009A53C8" w:rsidRDefault="009A53C8" w:rsidP="00907B78">
      <w:pPr>
        <w:widowControl w:val="0"/>
        <w:autoSpaceDE w:val="0"/>
        <w:autoSpaceDN w:val="0"/>
        <w:spacing w:after="0" w:line="240" w:lineRule="auto"/>
        <w:ind w:right="397"/>
        <w:jc w:val="both"/>
        <w:rPr>
          <w:rFonts w:ascii="Arial" w:eastAsia="Times New Roman" w:hAnsi="Arial" w:cs="Arial"/>
          <w:sz w:val="24"/>
          <w:szCs w:val="24"/>
        </w:rPr>
      </w:pPr>
    </w:p>
    <w:p w:rsidR="00393C25" w:rsidRPr="00907B78" w:rsidRDefault="00393C25" w:rsidP="00907B78">
      <w:pPr>
        <w:widowControl w:val="0"/>
        <w:autoSpaceDE w:val="0"/>
        <w:autoSpaceDN w:val="0"/>
        <w:spacing w:after="0" w:line="240" w:lineRule="auto"/>
        <w:ind w:right="397"/>
        <w:jc w:val="both"/>
        <w:rPr>
          <w:rFonts w:ascii="Arial" w:eastAsia="Times New Roman" w:hAnsi="Arial" w:cs="Arial"/>
          <w:b/>
          <w:sz w:val="24"/>
          <w:szCs w:val="24"/>
        </w:rPr>
      </w:pPr>
      <w:r w:rsidRPr="00907B78">
        <w:rPr>
          <w:rFonts w:ascii="Arial" w:eastAsia="Times New Roman" w:hAnsi="Arial" w:cs="Arial"/>
          <w:b/>
          <w:sz w:val="24"/>
          <w:szCs w:val="24"/>
        </w:rPr>
        <w:t>Highway impact</w:t>
      </w:r>
    </w:p>
    <w:p w:rsidR="009A53C8" w:rsidRDefault="009A53C8" w:rsidP="00907B78">
      <w:pPr>
        <w:widowControl w:val="0"/>
        <w:autoSpaceDE w:val="0"/>
        <w:autoSpaceDN w:val="0"/>
        <w:spacing w:after="0" w:line="240" w:lineRule="auto"/>
        <w:ind w:right="397"/>
        <w:jc w:val="both"/>
        <w:rPr>
          <w:rFonts w:ascii="Arial" w:eastAsia="Times New Roman" w:hAnsi="Arial" w:cs="Arial"/>
          <w:sz w:val="24"/>
          <w:szCs w:val="24"/>
        </w:rPr>
      </w:pPr>
    </w:p>
    <w:p w:rsidR="0052560A" w:rsidRPr="00907B78" w:rsidRDefault="00D44169"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sz w:val="24"/>
          <w:szCs w:val="24"/>
        </w:rPr>
      </w:pPr>
      <w:r w:rsidRPr="00907B78">
        <w:rPr>
          <w:rFonts w:ascii="Arial" w:eastAsia="Times New Roman" w:hAnsi="Arial" w:cs="Arial"/>
          <w:sz w:val="24"/>
          <w:szCs w:val="24"/>
        </w:rPr>
        <w:t xml:space="preserve">Initially the highway authority objected to this application on the grounds that the highway impact could not be properly assessed from the information submitted. </w:t>
      </w:r>
      <w:r w:rsidR="00B22327" w:rsidRPr="00907B78">
        <w:rPr>
          <w:rFonts w:ascii="Arial" w:eastAsia="Times New Roman" w:hAnsi="Arial" w:cs="Arial"/>
          <w:sz w:val="24"/>
          <w:szCs w:val="24"/>
        </w:rPr>
        <w:t>Subsequently, a</w:t>
      </w:r>
      <w:r w:rsidRPr="00907B78">
        <w:rPr>
          <w:rFonts w:ascii="Arial" w:eastAsia="Times New Roman" w:hAnsi="Arial" w:cs="Arial"/>
          <w:sz w:val="24"/>
          <w:szCs w:val="24"/>
        </w:rPr>
        <w:t xml:space="preserve"> Travel Plan Addendum was submitted to be read in conjunction with the approved Travel Plan.</w:t>
      </w:r>
      <w:r w:rsidR="00B22327" w:rsidRPr="00907B78">
        <w:rPr>
          <w:rFonts w:ascii="Arial" w:eastAsia="Times New Roman" w:hAnsi="Arial" w:cs="Arial"/>
          <w:sz w:val="24"/>
          <w:szCs w:val="24"/>
        </w:rPr>
        <w:t xml:space="preserve"> It sets out the expected use of the site (out of term time) if the application is approved; the expected patterns of arrivals and departures; the availability and expected use of public transport; the expected trip generation of the user groups; the impact on the local Controlled Parking Zones; and the marketing and promotion of the facility.</w:t>
      </w:r>
    </w:p>
    <w:p w:rsidR="0052560A" w:rsidRDefault="0052560A" w:rsidP="00907B78">
      <w:pPr>
        <w:pStyle w:val="ListParagraph"/>
        <w:widowControl w:val="0"/>
        <w:autoSpaceDE w:val="0"/>
        <w:autoSpaceDN w:val="0"/>
        <w:spacing w:after="0" w:line="240" w:lineRule="auto"/>
        <w:ind w:left="0" w:right="397"/>
        <w:jc w:val="both"/>
        <w:rPr>
          <w:rFonts w:ascii="Arial" w:eastAsia="Times New Roman" w:hAnsi="Arial" w:cs="Arial"/>
          <w:sz w:val="24"/>
          <w:szCs w:val="24"/>
        </w:rPr>
      </w:pPr>
    </w:p>
    <w:p w:rsidR="00D44169" w:rsidRPr="00907B78" w:rsidRDefault="0052560A"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sz w:val="24"/>
          <w:szCs w:val="24"/>
        </w:rPr>
      </w:pPr>
      <w:r w:rsidRPr="00907B78">
        <w:rPr>
          <w:rFonts w:ascii="Arial" w:eastAsia="Times New Roman" w:hAnsi="Arial" w:cs="Arial"/>
          <w:sz w:val="24"/>
          <w:szCs w:val="24"/>
        </w:rPr>
        <w:t>On t</w:t>
      </w:r>
      <w:r w:rsidR="00D44169" w:rsidRPr="00907B78">
        <w:rPr>
          <w:rFonts w:ascii="Arial" w:eastAsia="Times New Roman" w:hAnsi="Arial" w:cs="Arial"/>
          <w:sz w:val="24"/>
          <w:szCs w:val="24"/>
        </w:rPr>
        <w:t>he basis of the TP Addendum the highway authority</w:t>
      </w:r>
      <w:r w:rsidR="00B20F63" w:rsidRPr="00907B78">
        <w:rPr>
          <w:rFonts w:ascii="Arial" w:eastAsia="Times New Roman" w:hAnsi="Arial" w:cs="Arial"/>
          <w:sz w:val="24"/>
          <w:szCs w:val="24"/>
        </w:rPr>
        <w:t xml:space="preserve"> has concluded that </w:t>
      </w:r>
      <w:r w:rsidR="00B20F63" w:rsidRPr="00907B78">
        <w:rPr>
          <w:rFonts w:ascii="ArialMT" w:hAnsi="ArialMT" w:cs="ArialMT"/>
          <w:sz w:val="24"/>
          <w:szCs w:val="24"/>
        </w:rPr>
        <w:t>the proposed use of the site outside of</w:t>
      </w:r>
      <w:r w:rsidRPr="00907B78">
        <w:rPr>
          <w:rFonts w:ascii="ArialMT" w:hAnsi="ArialMT" w:cs="ArialMT"/>
          <w:sz w:val="24"/>
          <w:szCs w:val="24"/>
        </w:rPr>
        <w:t xml:space="preserve"> </w:t>
      </w:r>
      <w:r w:rsidR="00B20F63" w:rsidRPr="00907B78">
        <w:rPr>
          <w:rFonts w:ascii="ArialMT" w:hAnsi="ArialMT" w:cs="ArialMT"/>
          <w:sz w:val="24"/>
          <w:szCs w:val="24"/>
        </w:rPr>
        <w:t>term time is unlikely to have any significant or detrimental impacts upon the safe and</w:t>
      </w:r>
      <w:r w:rsidRPr="00907B78">
        <w:rPr>
          <w:rFonts w:ascii="ArialMT" w:hAnsi="ArialMT" w:cs="ArialMT"/>
          <w:sz w:val="24"/>
          <w:szCs w:val="24"/>
        </w:rPr>
        <w:t xml:space="preserve"> </w:t>
      </w:r>
      <w:r w:rsidR="00B20F63" w:rsidRPr="00907B78">
        <w:rPr>
          <w:rFonts w:ascii="ArialMT" w:hAnsi="ArialMT" w:cs="ArialMT"/>
          <w:sz w:val="24"/>
          <w:szCs w:val="24"/>
        </w:rPr>
        <w:t>convenient operation of the highway</w:t>
      </w:r>
      <w:r w:rsidR="00A15D9B" w:rsidRPr="00907B78">
        <w:rPr>
          <w:rFonts w:ascii="ArialMT" w:hAnsi="ArialMT" w:cs="ArialMT"/>
          <w:sz w:val="24"/>
          <w:szCs w:val="24"/>
        </w:rPr>
        <w:t>. The Highway Authority</w:t>
      </w:r>
      <w:r w:rsidR="00B20F63" w:rsidRPr="00907B78">
        <w:rPr>
          <w:rFonts w:ascii="ArialMT" w:hAnsi="ArialMT" w:cs="ArialMT"/>
          <w:sz w:val="24"/>
          <w:szCs w:val="24"/>
        </w:rPr>
        <w:t xml:space="preserve"> does not object to the application.</w:t>
      </w:r>
    </w:p>
    <w:p w:rsidR="00393C25" w:rsidRDefault="00393C25" w:rsidP="00907B78">
      <w:pPr>
        <w:widowControl w:val="0"/>
        <w:autoSpaceDE w:val="0"/>
        <w:autoSpaceDN w:val="0"/>
        <w:spacing w:after="0" w:line="240" w:lineRule="auto"/>
        <w:ind w:right="397"/>
        <w:jc w:val="both"/>
        <w:rPr>
          <w:rFonts w:ascii="Arial" w:eastAsia="Times New Roman" w:hAnsi="Arial" w:cs="Arial"/>
          <w:bCs/>
          <w:sz w:val="24"/>
          <w:szCs w:val="24"/>
        </w:rPr>
      </w:pPr>
    </w:p>
    <w:p w:rsidR="00393C25" w:rsidRPr="00907B78" w:rsidRDefault="00393C25" w:rsidP="00907B78">
      <w:pPr>
        <w:widowControl w:val="0"/>
        <w:autoSpaceDE w:val="0"/>
        <w:autoSpaceDN w:val="0"/>
        <w:spacing w:after="0" w:line="240" w:lineRule="auto"/>
        <w:ind w:right="397"/>
        <w:jc w:val="both"/>
        <w:rPr>
          <w:rFonts w:ascii="Arial" w:eastAsia="Times New Roman" w:hAnsi="Arial" w:cs="Arial"/>
          <w:b/>
          <w:bCs/>
          <w:sz w:val="24"/>
          <w:szCs w:val="24"/>
        </w:rPr>
      </w:pPr>
      <w:r w:rsidRPr="00907B78">
        <w:rPr>
          <w:rFonts w:ascii="Arial" w:eastAsia="Times New Roman" w:hAnsi="Arial" w:cs="Arial"/>
          <w:b/>
          <w:bCs/>
          <w:sz w:val="24"/>
          <w:szCs w:val="24"/>
        </w:rPr>
        <w:t>Impact on residential amenity</w:t>
      </w:r>
    </w:p>
    <w:p w:rsidR="00393C25" w:rsidRDefault="00393C25" w:rsidP="00907B78">
      <w:pPr>
        <w:widowControl w:val="0"/>
        <w:autoSpaceDE w:val="0"/>
        <w:autoSpaceDN w:val="0"/>
        <w:spacing w:after="0" w:line="240" w:lineRule="auto"/>
        <w:ind w:right="397"/>
        <w:jc w:val="both"/>
        <w:rPr>
          <w:rFonts w:ascii="Arial" w:eastAsia="Times New Roman" w:hAnsi="Arial" w:cs="Arial"/>
          <w:bCs/>
          <w:sz w:val="24"/>
          <w:szCs w:val="24"/>
        </w:rPr>
      </w:pPr>
    </w:p>
    <w:p w:rsidR="00A15D9B" w:rsidRPr="00907B78" w:rsidRDefault="00A15D9B"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bCs/>
          <w:sz w:val="24"/>
          <w:szCs w:val="24"/>
        </w:rPr>
      </w:pPr>
      <w:r w:rsidRPr="00907B78">
        <w:rPr>
          <w:rFonts w:ascii="Arial" w:eastAsia="Times New Roman" w:hAnsi="Arial" w:cs="Arial"/>
          <w:bCs/>
          <w:sz w:val="24"/>
          <w:szCs w:val="24"/>
        </w:rPr>
        <w:t xml:space="preserve">Policy CS18 of the adopted </w:t>
      </w:r>
      <w:r w:rsidRPr="00152E8D">
        <w:rPr>
          <w:rFonts w:ascii="Arial" w:eastAsia="Times New Roman" w:hAnsi="Arial" w:cs="Arial"/>
          <w:sz w:val="24"/>
          <w:szCs w:val="24"/>
        </w:rPr>
        <w:t>Core</w:t>
      </w:r>
      <w:r w:rsidRPr="00907B78">
        <w:rPr>
          <w:rFonts w:ascii="Arial" w:eastAsia="Times New Roman" w:hAnsi="Arial" w:cs="Arial"/>
          <w:bCs/>
          <w:sz w:val="24"/>
          <w:szCs w:val="24"/>
        </w:rPr>
        <w:t xml:space="preserve"> Strategy requires new development to respond appropriately to the amenity of sites and their surroundings.</w:t>
      </w:r>
    </w:p>
    <w:p w:rsidR="00A15D9B" w:rsidRDefault="00A15D9B" w:rsidP="00907B78">
      <w:pPr>
        <w:pStyle w:val="ListParagraph"/>
        <w:widowControl w:val="0"/>
        <w:autoSpaceDE w:val="0"/>
        <w:autoSpaceDN w:val="0"/>
        <w:spacing w:after="0" w:line="240" w:lineRule="auto"/>
        <w:ind w:left="0" w:right="397"/>
        <w:jc w:val="both"/>
        <w:rPr>
          <w:rFonts w:ascii="Arial" w:eastAsia="Times New Roman" w:hAnsi="Arial" w:cs="Arial"/>
          <w:bCs/>
          <w:sz w:val="24"/>
          <w:szCs w:val="24"/>
        </w:rPr>
      </w:pPr>
    </w:p>
    <w:p w:rsidR="00A15D9B" w:rsidRPr="00907B78" w:rsidRDefault="0052560A"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bCs/>
          <w:sz w:val="24"/>
          <w:szCs w:val="24"/>
        </w:rPr>
      </w:pPr>
      <w:r w:rsidRPr="00907B78">
        <w:rPr>
          <w:rFonts w:ascii="Arial" w:eastAsia="Times New Roman" w:hAnsi="Arial" w:cs="Arial"/>
          <w:bCs/>
          <w:sz w:val="24"/>
          <w:szCs w:val="24"/>
        </w:rPr>
        <w:t xml:space="preserve">Local residents are </w:t>
      </w:r>
      <w:r w:rsidRPr="00152E8D">
        <w:rPr>
          <w:rFonts w:ascii="Arial" w:eastAsia="Times New Roman" w:hAnsi="Arial" w:cs="Arial"/>
          <w:sz w:val="24"/>
          <w:szCs w:val="24"/>
        </w:rPr>
        <w:t>concerned</w:t>
      </w:r>
      <w:r w:rsidRPr="00907B78">
        <w:rPr>
          <w:rFonts w:ascii="Arial" w:eastAsia="Times New Roman" w:hAnsi="Arial" w:cs="Arial"/>
          <w:bCs/>
          <w:sz w:val="24"/>
          <w:szCs w:val="24"/>
        </w:rPr>
        <w:t xml:space="preserve"> </w:t>
      </w:r>
      <w:r w:rsidRPr="00152E8D">
        <w:rPr>
          <w:rFonts w:ascii="Arial" w:eastAsia="Times New Roman" w:hAnsi="Arial" w:cs="Arial"/>
          <w:sz w:val="24"/>
          <w:szCs w:val="24"/>
        </w:rPr>
        <w:t xml:space="preserve">about </w:t>
      </w:r>
      <w:r w:rsidR="00A15D9B" w:rsidRPr="00152E8D">
        <w:rPr>
          <w:rFonts w:ascii="Arial" w:eastAsia="Times New Roman" w:hAnsi="Arial" w:cs="Arial"/>
          <w:sz w:val="24"/>
          <w:szCs w:val="24"/>
        </w:rPr>
        <w:t>the effects on their lives</w:t>
      </w:r>
      <w:r w:rsidR="008B324E" w:rsidRPr="00152E8D">
        <w:rPr>
          <w:rFonts w:ascii="Arial" w:eastAsia="Times New Roman" w:hAnsi="Arial" w:cs="Arial"/>
          <w:sz w:val="24"/>
          <w:szCs w:val="24"/>
        </w:rPr>
        <w:t>,</w:t>
      </w:r>
      <w:r w:rsidR="00A15D9B" w:rsidRPr="00152E8D">
        <w:rPr>
          <w:rFonts w:ascii="Arial" w:eastAsia="Times New Roman" w:hAnsi="Arial" w:cs="Arial"/>
          <w:sz w:val="24"/>
          <w:szCs w:val="24"/>
        </w:rPr>
        <w:t xml:space="preserve"> </w:t>
      </w:r>
      <w:r w:rsidR="00607E61" w:rsidRPr="00152E8D">
        <w:rPr>
          <w:rFonts w:ascii="Arial" w:eastAsia="Times New Roman" w:hAnsi="Arial" w:cs="Arial"/>
          <w:sz w:val="24"/>
          <w:szCs w:val="24"/>
        </w:rPr>
        <w:t>out of term time</w:t>
      </w:r>
      <w:r w:rsidR="008B324E" w:rsidRPr="00152E8D">
        <w:rPr>
          <w:rFonts w:ascii="Arial" w:eastAsia="Times New Roman" w:hAnsi="Arial" w:cs="Arial"/>
          <w:sz w:val="24"/>
          <w:szCs w:val="24"/>
        </w:rPr>
        <w:t>,</w:t>
      </w:r>
      <w:r w:rsidR="00607E61" w:rsidRPr="00152E8D">
        <w:rPr>
          <w:rFonts w:ascii="Arial" w:eastAsia="Times New Roman" w:hAnsi="Arial" w:cs="Arial"/>
          <w:sz w:val="24"/>
          <w:szCs w:val="24"/>
        </w:rPr>
        <w:t xml:space="preserve"> </w:t>
      </w:r>
      <w:r w:rsidR="00A15D9B" w:rsidRPr="00152E8D">
        <w:rPr>
          <w:rFonts w:ascii="Arial" w:eastAsia="Times New Roman" w:hAnsi="Arial" w:cs="Arial"/>
          <w:sz w:val="24"/>
          <w:szCs w:val="24"/>
        </w:rPr>
        <w:t xml:space="preserve">of </w:t>
      </w:r>
      <w:r w:rsidRPr="00152E8D">
        <w:rPr>
          <w:rFonts w:ascii="Arial" w:eastAsia="Times New Roman" w:hAnsi="Arial" w:cs="Arial"/>
          <w:sz w:val="24"/>
          <w:szCs w:val="24"/>
        </w:rPr>
        <w:t>traffic and parking</w:t>
      </w:r>
      <w:r w:rsidR="00A15D9B" w:rsidRPr="00152E8D">
        <w:rPr>
          <w:rFonts w:ascii="Arial" w:eastAsia="Times New Roman" w:hAnsi="Arial" w:cs="Arial"/>
          <w:sz w:val="24"/>
          <w:szCs w:val="24"/>
        </w:rPr>
        <w:t xml:space="preserve"> generation</w:t>
      </w:r>
      <w:r w:rsidRPr="00152E8D">
        <w:rPr>
          <w:rFonts w:ascii="Arial" w:eastAsia="Times New Roman" w:hAnsi="Arial" w:cs="Arial"/>
          <w:sz w:val="24"/>
          <w:szCs w:val="24"/>
        </w:rPr>
        <w:t>, and</w:t>
      </w:r>
      <w:r w:rsidRPr="00907B78">
        <w:rPr>
          <w:rFonts w:ascii="Arial" w:eastAsia="Times New Roman" w:hAnsi="Arial" w:cs="Arial"/>
          <w:bCs/>
          <w:sz w:val="24"/>
          <w:szCs w:val="24"/>
        </w:rPr>
        <w:t xml:space="preserve"> the activities of </w:t>
      </w:r>
      <w:r w:rsidR="00A15D9B" w:rsidRPr="00907B78">
        <w:rPr>
          <w:rFonts w:ascii="Arial" w:eastAsia="Times New Roman" w:hAnsi="Arial" w:cs="Arial"/>
          <w:bCs/>
          <w:sz w:val="24"/>
          <w:szCs w:val="24"/>
        </w:rPr>
        <w:t>‘guests’, including</w:t>
      </w:r>
      <w:r w:rsidRPr="00907B78">
        <w:rPr>
          <w:rFonts w:ascii="Arial" w:eastAsia="Times New Roman" w:hAnsi="Arial" w:cs="Arial"/>
          <w:bCs/>
          <w:sz w:val="24"/>
          <w:szCs w:val="24"/>
        </w:rPr>
        <w:t xml:space="preserve"> possible antisocial behaviour if the variation is allowed.</w:t>
      </w:r>
      <w:r w:rsidR="000977E3" w:rsidRPr="00907B78">
        <w:rPr>
          <w:rFonts w:ascii="Arial" w:eastAsia="Times New Roman" w:hAnsi="Arial" w:cs="Arial"/>
          <w:bCs/>
          <w:sz w:val="24"/>
          <w:szCs w:val="24"/>
        </w:rPr>
        <w:t xml:space="preserve"> </w:t>
      </w:r>
    </w:p>
    <w:p w:rsidR="00A15D9B" w:rsidRPr="008B324E" w:rsidRDefault="00A15D9B" w:rsidP="00907B78">
      <w:pPr>
        <w:pStyle w:val="ListParagraph"/>
        <w:widowControl w:val="0"/>
        <w:autoSpaceDE w:val="0"/>
        <w:autoSpaceDN w:val="0"/>
        <w:spacing w:after="0" w:line="240" w:lineRule="auto"/>
        <w:ind w:left="0" w:right="397"/>
        <w:jc w:val="both"/>
        <w:rPr>
          <w:rFonts w:ascii="Arial" w:eastAsia="Times New Roman" w:hAnsi="Arial" w:cs="Arial"/>
          <w:bCs/>
          <w:sz w:val="24"/>
          <w:szCs w:val="24"/>
        </w:rPr>
      </w:pPr>
    </w:p>
    <w:p w:rsidR="00393C25" w:rsidRPr="00907B78" w:rsidRDefault="000977E3"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bCs/>
          <w:sz w:val="24"/>
          <w:szCs w:val="24"/>
        </w:rPr>
      </w:pPr>
      <w:r w:rsidRPr="00907B78">
        <w:rPr>
          <w:rFonts w:ascii="Arial" w:eastAsia="Times New Roman" w:hAnsi="Arial" w:cs="Arial"/>
          <w:bCs/>
          <w:sz w:val="24"/>
          <w:szCs w:val="24"/>
        </w:rPr>
        <w:t xml:space="preserve">Such issues were </w:t>
      </w:r>
      <w:r w:rsidRPr="00152E8D">
        <w:rPr>
          <w:rFonts w:ascii="Arial" w:eastAsia="Times New Roman" w:hAnsi="Arial" w:cs="Arial"/>
          <w:sz w:val="24"/>
          <w:szCs w:val="24"/>
        </w:rPr>
        <w:t>taken</w:t>
      </w:r>
      <w:r w:rsidRPr="00907B78">
        <w:rPr>
          <w:rFonts w:ascii="Arial" w:eastAsia="Times New Roman" w:hAnsi="Arial" w:cs="Arial"/>
          <w:bCs/>
          <w:sz w:val="24"/>
          <w:szCs w:val="24"/>
        </w:rPr>
        <w:t xml:space="preserve"> into account in adopting the Sites and Housing Plan which</w:t>
      </w:r>
      <w:r w:rsidR="00A15D9B" w:rsidRPr="00907B78">
        <w:rPr>
          <w:rFonts w:ascii="Arial" w:eastAsia="Times New Roman" w:hAnsi="Arial" w:cs="Arial"/>
          <w:bCs/>
          <w:sz w:val="24"/>
          <w:szCs w:val="24"/>
        </w:rPr>
        <w:t xml:space="preserve"> not only directs student accommodation to this type of site fronting a main thoroughfare, but also states</w:t>
      </w:r>
      <w:r w:rsidRPr="00907B78">
        <w:rPr>
          <w:rFonts w:ascii="Arial" w:eastAsia="Times New Roman" w:hAnsi="Arial" w:cs="Arial"/>
          <w:bCs/>
          <w:sz w:val="24"/>
          <w:szCs w:val="24"/>
        </w:rPr>
        <w:t xml:space="preserve"> </w:t>
      </w:r>
      <w:r w:rsidR="00A15D9B" w:rsidRPr="00907B78">
        <w:rPr>
          <w:rFonts w:ascii="Arial" w:eastAsia="Times New Roman" w:hAnsi="Arial" w:cs="Arial"/>
          <w:bCs/>
          <w:sz w:val="24"/>
          <w:szCs w:val="24"/>
        </w:rPr>
        <w:t>that</w:t>
      </w:r>
      <w:r w:rsidRPr="00907B78">
        <w:rPr>
          <w:rFonts w:ascii="Arial" w:eastAsia="Times New Roman" w:hAnsi="Arial" w:cs="Arial"/>
          <w:bCs/>
          <w:sz w:val="24"/>
          <w:szCs w:val="24"/>
        </w:rPr>
        <w:t xml:space="preserve"> the use of </w:t>
      </w:r>
      <w:r w:rsidR="00A15D9B" w:rsidRPr="00907B78">
        <w:rPr>
          <w:rFonts w:ascii="Arial" w:eastAsia="Times New Roman" w:hAnsi="Arial" w:cs="Arial"/>
          <w:bCs/>
          <w:sz w:val="24"/>
          <w:szCs w:val="24"/>
        </w:rPr>
        <w:t>student accommodation</w:t>
      </w:r>
      <w:r w:rsidRPr="00907B78">
        <w:rPr>
          <w:rFonts w:ascii="Arial" w:eastAsia="Times New Roman" w:hAnsi="Arial" w:cs="Arial"/>
          <w:bCs/>
          <w:sz w:val="24"/>
          <w:szCs w:val="24"/>
        </w:rPr>
        <w:t xml:space="preserve"> out of term time by </w:t>
      </w:r>
      <w:r w:rsidRPr="00907B78">
        <w:rPr>
          <w:rFonts w:ascii="Arial" w:hAnsi="Arial" w:cs="Arial"/>
          <w:sz w:val="24"/>
          <w:szCs w:val="24"/>
        </w:rPr>
        <w:t>short-stay visitors such as conference delegates or summer language school students</w:t>
      </w:r>
      <w:r w:rsidR="00A15D9B" w:rsidRPr="00907B78">
        <w:rPr>
          <w:rFonts w:ascii="Arial" w:hAnsi="Arial" w:cs="Arial"/>
          <w:sz w:val="24"/>
          <w:szCs w:val="24"/>
        </w:rPr>
        <w:t xml:space="preserve"> is acceptable</w:t>
      </w:r>
      <w:r w:rsidRPr="00907B78">
        <w:rPr>
          <w:rFonts w:ascii="Arial" w:hAnsi="Arial" w:cs="Arial"/>
          <w:sz w:val="24"/>
          <w:szCs w:val="24"/>
        </w:rPr>
        <w:t xml:space="preserve">. </w:t>
      </w:r>
    </w:p>
    <w:p w:rsidR="00A15D9B" w:rsidRPr="008B324E" w:rsidRDefault="00A15D9B" w:rsidP="00907B78">
      <w:pPr>
        <w:pStyle w:val="ListParagraph"/>
        <w:widowControl w:val="0"/>
        <w:autoSpaceDE w:val="0"/>
        <w:autoSpaceDN w:val="0"/>
        <w:spacing w:after="0" w:line="240" w:lineRule="auto"/>
        <w:ind w:left="0" w:right="397"/>
        <w:jc w:val="both"/>
        <w:rPr>
          <w:rFonts w:ascii="Arial" w:eastAsia="Times New Roman" w:hAnsi="Arial" w:cs="Arial"/>
          <w:bCs/>
          <w:sz w:val="24"/>
          <w:szCs w:val="24"/>
        </w:rPr>
      </w:pPr>
    </w:p>
    <w:p w:rsidR="00A15D9B" w:rsidRPr="00907B78" w:rsidRDefault="00594EB8"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bCs/>
          <w:sz w:val="24"/>
          <w:szCs w:val="24"/>
        </w:rPr>
      </w:pPr>
      <w:r w:rsidRPr="00907B78">
        <w:rPr>
          <w:rFonts w:ascii="Arial" w:eastAsia="Times New Roman" w:hAnsi="Arial" w:cs="Arial"/>
          <w:bCs/>
          <w:sz w:val="24"/>
          <w:szCs w:val="24"/>
        </w:rPr>
        <w:t xml:space="preserve">In this case, </w:t>
      </w:r>
      <w:r w:rsidRPr="00152E8D">
        <w:rPr>
          <w:rFonts w:ascii="Arial" w:eastAsia="Times New Roman" w:hAnsi="Arial" w:cs="Arial"/>
          <w:sz w:val="24"/>
          <w:szCs w:val="24"/>
        </w:rPr>
        <w:t>t</w:t>
      </w:r>
      <w:r w:rsidR="00607E61" w:rsidRPr="00152E8D">
        <w:rPr>
          <w:rFonts w:ascii="Arial" w:eastAsia="Times New Roman" w:hAnsi="Arial" w:cs="Arial"/>
          <w:sz w:val="24"/>
          <w:szCs w:val="24"/>
        </w:rPr>
        <w:t>he</w:t>
      </w:r>
      <w:r w:rsidR="00607E61" w:rsidRPr="00907B78">
        <w:rPr>
          <w:rFonts w:ascii="Arial" w:eastAsia="Times New Roman" w:hAnsi="Arial" w:cs="Arial"/>
          <w:bCs/>
          <w:sz w:val="24"/>
          <w:szCs w:val="24"/>
        </w:rPr>
        <w:t xml:space="preserve"> disturbance to local residents is likely to be </w:t>
      </w:r>
      <w:r w:rsidR="008B324E" w:rsidRPr="00907B78">
        <w:rPr>
          <w:rFonts w:ascii="Arial" w:eastAsia="Times New Roman" w:hAnsi="Arial" w:cs="Arial"/>
          <w:bCs/>
          <w:sz w:val="24"/>
          <w:szCs w:val="24"/>
        </w:rPr>
        <w:t>no greater than</w:t>
      </w:r>
      <w:r w:rsidR="00607E61" w:rsidRPr="00907B78">
        <w:rPr>
          <w:rFonts w:ascii="Arial" w:eastAsia="Times New Roman" w:hAnsi="Arial" w:cs="Arial"/>
          <w:bCs/>
          <w:sz w:val="24"/>
          <w:szCs w:val="24"/>
        </w:rPr>
        <w:t xml:space="preserve"> as under the approved scheme although it will take place</w:t>
      </w:r>
      <w:r w:rsidRPr="00907B78">
        <w:rPr>
          <w:rFonts w:ascii="Arial" w:eastAsia="Times New Roman" w:hAnsi="Arial" w:cs="Arial"/>
          <w:bCs/>
          <w:sz w:val="24"/>
          <w:szCs w:val="24"/>
        </w:rPr>
        <w:t xml:space="preserve"> out of term time.</w:t>
      </w:r>
      <w:r w:rsidR="00607E61" w:rsidRPr="00907B78">
        <w:rPr>
          <w:rFonts w:ascii="Arial" w:eastAsia="Times New Roman" w:hAnsi="Arial" w:cs="Arial"/>
          <w:bCs/>
          <w:sz w:val="24"/>
          <w:szCs w:val="24"/>
        </w:rPr>
        <w:t xml:space="preserve"> </w:t>
      </w:r>
      <w:r w:rsidR="00A15D9B" w:rsidRPr="00907B78">
        <w:rPr>
          <w:rFonts w:ascii="Arial" w:eastAsia="Times New Roman" w:hAnsi="Arial" w:cs="Arial"/>
          <w:bCs/>
          <w:sz w:val="24"/>
          <w:szCs w:val="24"/>
        </w:rPr>
        <w:t>In the absence of any objections from the highway authority to traffic and parking generation</w:t>
      </w:r>
      <w:r w:rsidR="00607E61" w:rsidRPr="00907B78">
        <w:rPr>
          <w:rFonts w:ascii="Arial" w:eastAsia="Times New Roman" w:hAnsi="Arial" w:cs="Arial"/>
          <w:bCs/>
          <w:sz w:val="24"/>
          <w:szCs w:val="24"/>
        </w:rPr>
        <w:t xml:space="preserve"> there is no evidence or policy restriction upon which to refuse this development on grounds of unacceptable impact on residential amenity.</w:t>
      </w:r>
    </w:p>
    <w:p w:rsidR="00393C25" w:rsidRDefault="00393C25" w:rsidP="00907B78">
      <w:pPr>
        <w:widowControl w:val="0"/>
        <w:autoSpaceDE w:val="0"/>
        <w:autoSpaceDN w:val="0"/>
        <w:spacing w:after="0" w:line="240" w:lineRule="auto"/>
        <w:ind w:right="397"/>
        <w:jc w:val="both"/>
        <w:rPr>
          <w:rFonts w:ascii="Arial" w:eastAsia="Times New Roman" w:hAnsi="Arial" w:cs="Arial"/>
          <w:bCs/>
          <w:sz w:val="24"/>
          <w:szCs w:val="24"/>
        </w:rPr>
      </w:pPr>
    </w:p>
    <w:p w:rsidR="00393C25" w:rsidRPr="00907B78" w:rsidRDefault="008B324E" w:rsidP="00907B78">
      <w:pPr>
        <w:widowControl w:val="0"/>
        <w:autoSpaceDE w:val="0"/>
        <w:autoSpaceDN w:val="0"/>
        <w:spacing w:after="0" w:line="240" w:lineRule="auto"/>
        <w:ind w:right="397"/>
        <w:jc w:val="both"/>
        <w:rPr>
          <w:rFonts w:ascii="Arial" w:eastAsia="Times New Roman" w:hAnsi="Arial" w:cs="Arial"/>
          <w:b/>
          <w:bCs/>
          <w:sz w:val="24"/>
          <w:szCs w:val="24"/>
        </w:rPr>
      </w:pPr>
      <w:r w:rsidRPr="00907B78">
        <w:rPr>
          <w:rFonts w:ascii="Arial" w:eastAsia="Times New Roman" w:hAnsi="Arial" w:cs="Arial"/>
          <w:b/>
          <w:bCs/>
          <w:sz w:val="24"/>
          <w:szCs w:val="24"/>
        </w:rPr>
        <w:t>M</w:t>
      </w:r>
      <w:r w:rsidR="00393C25" w:rsidRPr="00907B78">
        <w:rPr>
          <w:rFonts w:ascii="Arial" w:eastAsia="Times New Roman" w:hAnsi="Arial" w:cs="Arial"/>
          <w:b/>
          <w:bCs/>
          <w:sz w:val="24"/>
          <w:szCs w:val="24"/>
        </w:rPr>
        <w:t>anagement</w:t>
      </w:r>
      <w:r w:rsidRPr="00907B78">
        <w:rPr>
          <w:rFonts w:ascii="Arial" w:eastAsia="Times New Roman" w:hAnsi="Arial" w:cs="Arial"/>
          <w:b/>
          <w:bCs/>
          <w:sz w:val="24"/>
          <w:szCs w:val="24"/>
        </w:rPr>
        <w:t xml:space="preserve"> Plan</w:t>
      </w:r>
    </w:p>
    <w:p w:rsidR="00393C25" w:rsidRDefault="00393C25" w:rsidP="00907B78">
      <w:pPr>
        <w:widowControl w:val="0"/>
        <w:autoSpaceDE w:val="0"/>
        <w:autoSpaceDN w:val="0"/>
        <w:spacing w:after="0" w:line="240" w:lineRule="auto"/>
        <w:ind w:right="397"/>
        <w:jc w:val="both"/>
        <w:rPr>
          <w:rFonts w:ascii="Arial" w:eastAsia="Times New Roman" w:hAnsi="Arial" w:cs="Arial"/>
          <w:bCs/>
          <w:sz w:val="24"/>
          <w:szCs w:val="24"/>
        </w:rPr>
      </w:pPr>
    </w:p>
    <w:p w:rsidR="00393C25" w:rsidRPr="00907B78" w:rsidRDefault="00594EB8" w:rsidP="00152E8D">
      <w:pPr>
        <w:pStyle w:val="ListParagraph"/>
        <w:widowControl w:val="0"/>
        <w:numPr>
          <w:ilvl w:val="0"/>
          <w:numId w:val="13"/>
        </w:numPr>
        <w:autoSpaceDE w:val="0"/>
        <w:autoSpaceDN w:val="0"/>
        <w:spacing w:after="0" w:line="240" w:lineRule="auto"/>
        <w:ind w:right="397"/>
        <w:jc w:val="both"/>
        <w:rPr>
          <w:rFonts w:ascii="Arial" w:eastAsia="Times New Roman" w:hAnsi="Arial" w:cs="Arial"/>
          <w:bCs/>
          <w:sz w:val="24"/>
          <w:szCs w:val="24"/>
        </w:rPr>
      </w:pPr>
      <w:r w:rsidRPr="00907B78">
        <w:rPr>
          <w:rFonts w:ascii="Arial" w:eastAsia="Times New Roman" w:hAnsi="Arial" w:cs="Arial"/>
          <w:bCs/>
          <w:sz w:val="24"/>
          <w:szCs w:val="24"/>
        </w:rPr>
        <w:t xml:space="preserve">The </w:t>
      </w:r>
      <w:r w:rsidRPr="00152E8D">
        <w:rPr>
          <w:rFonts w:ascii="Arial" w:eastAsia="Times New Roman" w:hAnsi="Arial" w:cs="Arial"/>
          <w:sz w:val="24"/>
          <w:szCs w:val="24"/>
        </w:rPr>
        <w:t>condition</w:t>
      </w:r>
      <w:r w:rsidRPr="00907B78">
        <w:rPr>
          <w:rFonts w:ascii="Arial" w:eastAsia="Times New Roman" w:hAnsi="Arial" w:cs="Arial"/>
          <w:bCs/>
          <w:sz w:val="24"/>
          <w:szCs w:val="24"/>
        </w:rPr>
        <w:t xml:space="preserve"> as varied would still include the requirement for the submission and approval by the Council prior to occupation of the development, of a management plan for the scheme. The purpose of the management plan would be to maintain the availability of appropriate student accommodation and controls on its management in the interests of amenity, and to ensure that the development does not generate a level of vehicular parking which would be prejudicial to highway safety, or cause parking stress in the immediate locality</w:t>
      </w:r>
      <w:r w:rsidR="008B324E" w:rsidRPr="00907B78">
        <w:rPr>
          <w:rFonts w:ascii="Arial" w:eastAsia="Times New Roman" w:hAnsi="Arial" w:cs="Arial"/>
          <w:bCs/>
          <w:sz w:val="24"/>
          <w:szCs w:val="24"/>
        </w:rPr>
        <w:t>. It is considered that the nomenclature of the intended out-of-term occupiers will not present difficulties in drafting the required management Plan.</w:t>
      </w:r>
    </w:p>
    <w:p w:rsidR="00393C25" w:rsidRDefault="00393C25" w:rsidP="006C3EA0">
      <w:pPr>
        <w:widowControl w:val="0"/>
        <w:autoSpaceDE w:val="0"/>
        <w:autoSpaceDN w:val="0"/>
        <w:spacing w:after="0" w:line="240" w:lineRule="auto"/>
        <w:ind w:right="397"/>
        <w:jc w:val="both"/>
        <w:rPr>
          <w:rFonts w:ascii="Arial" w:eastAsia="Times New Roman" w:hAnsi="Arial" w:cs="Arial"/>
          <w:bCs/>
          <w:sz w:val="24"/>
          <w:szCs w:val="24"/>
        </w:rPr>
      </w:pPr>
    </w:p>
    <w:p w:rsidR="006C3EA0" w:rsidRDefault="006C3EA0" w:rsidP="006C3EA0">
      <w:pPr>
        <w:widowControl w:val="0"/>
        <w:autoSpaceDE w:val="0"/>
        <w:autoSpaceDN w:val="0"/>
        <w:spacing w:after="0" w:line="240" w:lineRule="auto"/>
        <w:ind w:right="397"/>
        <w:jc w:val="both"/>
        <w:rPr>
          <w:rFonts w:ascii="Arial" w:eastAsia="Times New Roman" w:hAnsi="Arial" w:cs="Arial"/>
          <w:bCs/>
          <w:sz w:val="24"/>
          <w:szCs w:val="24"/>
        </w:rPr>
      </w:pPr>
      <w:r w:rsidRPr="006C3EA0">
        <w:rPr>
          <w:rFonts w:ascii="Arial" w:eastAsia="Times New Roman" w:hAnsi="Arial" w:cs="Arial"/>
          <w:b/>
          <w:bCs/>
          <w:sz w:val="24"/>
          <w:szCs w:val="24"/>
        </w:rPr>
        <w:t>Conclusion:</w:t>
      </w:r>
      <w:r w:rsidR="0052560A">
        <w:rPr>
          <w:rFonts w:ascii="Arial" w:eastAsia="Times New Roman" w:hAnsi="Arial" w:cs="Arial"/>
          <w:b/>
          <w:bCs/>
          <w:sz w:val="24"/>
          <w:szCs w:val="24"/>
        </w:rPr>
        <w:t xml:space="preserve"> </w:t>
      </w:r>
    </w:p>
    <w:p w:rsidR="00907B78" w:rsidRDefault="00907B78" w:rsidP="006C3EA0">
      <w:pPr>
        <w:widowControl w:val="0"/>
        <w:autoSpaceDE w:val="0"/>
        <w:autoSpaceDN w:val="0"/>
        <w:spacing w:after="0" w:line="240" w:lineRule="auto"/>
        <w:ind w:right="397"/>
        <w:jc w:val="both"/>
        <w:rPr>
          <w:rFonts w:ascii="Arial" w:eastAsia="Times New Roman" w:hAnsi="Arial" w:cs="Arial"/>
          <w:bCs/>
          <w:sz w:val="24"/>
          <w:szCs w:val="24"/>
        </w:rPr>
      </w:pPr>
    </w:p>
    <w:p w:rsidR="006C3EA0" w:rsidRPr="00152E8D" w:rsidRDefault="00907B78" w:rsidP="00152E8D">
      <w:pPr>
        <w:widowControl w:val="0"/>
        <w:rPr>
          <w:rFonts w:ascii="Arial" w:hAnsi="Arial" w:cs="Arial"/>
          <w:sz w:val="24"/>
          <w:szCs w:val="24"/>
        </w:rPr>
      </w:pPr>
      <w:r w:rsidRPr="00907B78">
        <w:rPr>
          <w:rFonts w:ascii="Arial" w:hAnsi="Arial" w:cs="Arial"/>
          <w:sz w:val="24"/>
          <w:szCs w:val="24"/>
        </w:rPr>
        <w:t>The East Area Planning Committee is recommended to grant planning permission for the reasons set out in the report and subject to the suggested conditions.</w:t>
      </w:r>
    </w:p>
    <w:p w:rsidR="006C3EA0" w:rsidRPr="00152E8D" w:rsidRDefault="006C3EA0" w:rsidP="006C3EA0">
      <w:pPr>
        <w:widowControl w:val="0"/>
        <w:autoSpaceDE w:val="0"/>
        <w:autoSpaceDN w:val="0"/>
        <w:spacing w:after="0" w:line="240" w:lineRule="auto"/>
        <w:ind w:right="397"/>
        <w:jc w:val="both"/>
        <w:rPr>
          <w:rFonts w:ascii="Arial" w:eastAsia="Times New Roman" w:hAnsi="Arial" w:cs="Arial"/>
          <w:b/>
          <w:sz w:val="24"/>
          <w:szCs w:val="24"/>
        </w:rPr>
      </w:pPr>
      <w:r w:rsidRPr="00152E8D">
        <w:rPr>
          <w:rFonts w:ascii="Arial" w:eastAsia="Times New Roman" w:hAnsi="Arial" w:cs="Arial"/>
          <w:b/>
          <w:sz w:val="24"/>
          <w:szCs w:val="24"/>
        </w:rPr>
        <w:t>Human Rights Act 1998</w:t>
      </w:r>
    </w:p>
    <w:p w:rsidR="006C3EA0" w:rsidRPr="006C3EA0" w:rsidRDefault="006C3EA0" w:rsidP="006C3EA0">
      <w:pPr>
        <w:widowControl w:val="0"/>
        <w:autoSpaceDE w:val="0"/>
        <w:autoSpaceDN w:val="0"/>
        <w:spacing w:after="0" w:line="240" w:lineRule="auto"/>
        <w:ind w:right="397"/>
        <w:jc w:val="both"/>
        <w:rPr>
          <w:rFonts w:ascii="Arial" w:eastAsia="Times New Roman" w:hAnsi="Arial" w:cs="Arial"/>
          <w:sz w:val="24"/>
          <w:szCs w:val="24"/>
        </w:rPr>
      </w:pPr>
    </w:p>
    <w:p w:rsidR="006C3EA0" w:rsidRPr="006C3EA0" w:rsidRDefault="006C3EA0" w:rsidP="006C3EA0">
      <w:pPr>
        <w:autoSpaceDE w:val="0"/>
        <w:autoSpaceDN w:val="0"/>
        <w:spacing w:after="0" w:line="240" w:lineRule="auto"/>
        <w:ind w:right="397"/>
        <w:jc w:val="both"/>
        <w:rPr>
          <w:rFonts w:ascii="Arial" w:eastAsia="Times New Roman" w:hAnsi="Arial" w:cs="Arial"/>
          <w:sz w:val="24"/>
          <w:szCs w:val="24"/>
        </w:rPr>
      </w:pPr>
      <w:r w:rsidRPr="006C3EA0">
        <w:rPr>
          <w:rFonts w:ascii="Arial" w:eastAsia="Times New Roman" w:hAnsi="Arial" w:cs="Arial"/>
          <w:sz w:val="24"/>
          <w:szCs w:val="24"/>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C3EA0" w:rsidRPr="006C3EA0" w:rsidRDefault="006C3EA0" w:rsidP="006C3EA0">
      <w:pPr>
        <w:autoSpaceDE w:val="0"/>
        <w:autoSpaceDN w:val="0"/>
        <w:spacing w:after="0" w:line="240" w:lineRule="auto"/>
        <w:ind w:right="397"/>
        <w:jc w:val="both"/>
        <w:rPr>
          <w:rFonts w:ascii="Arial" w:eastAsia="Times New Roman" w:hAnsi="Arial" w:cs="Arial"/>
          <w:sz w:val="24"/>
          <w:szCs w:val="24"/>
        </w:rPr>
      </w:pPr>
    </w:p>
    <w:p w:rsidR="006C3EA0" w:rsidRDefault="006C3EA0" w:rsidP="006C3EA0">
      <w:pPr>
        <w:autoSpaceDE w:val="0"/>
        <w:autoSpaceDN w:val="0"/>
        <w:spacing w:after="0" w:line="240" w:lineRule="auto"/>
        <w:ind w:right="397"/>
        <w:jc w:val="both"/>
        <w:rPr>
          <w:rFonts w:ascii="Arial" w:eastAsia="Times New Roman" w:hAnsi="Arial" w:cs="Arial"/>
          <w:sz w:val="24"/>
          <w:szCs w:val="24"/>
        </w:rPr>
      </w:pPr>
      <w:r w:rsidRPr="006C3EA0">
        <w:rPr>
          <w:rFonts w:ascii="Arial" w:eastAsia="Times New Roman" w:hAnsi="Arial" w:cs="Arial"/>
          <w:sz w:val="24"/>
          <w:szCs w:val="24"/>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152E8D" w:rsidRPr="006C3EA0" w:rsidRDefault="00152E8D" w:rsidP="006C3EA0">
      <w:pPr>
        <w:autoSpaceDE w:val="0"/>
        <w:autoSpaceDN w:val="0"/>
        <w:spacing w:after="0" w:line="240" w:lineRule="auto"/>
        <w:ind w:right="397"/>
        <w:jc w:val="both"/>
        <w:rPr>
          <w:rFonts w:ascii="Arial" w:eastAsia="Times New Roman" w:hAnsi="Arial" w:cs="Arial"/>
          <w:sz w:val="24"/>
          <w:szCs w:val="24"/>
        </w:rPr>
      </w:pPr>
    </w:p>
    <w:p w:rsidR="006C3EA0" w:rsidRPr="00152E8D" w:rsidRDefault="006C3EA0" w:rsidP="006C3EA0">
      <w:pPr>
        <w:autoSpaceDE w:val="0"/>
        <w:autoSpaceDN w:val="0"/>
        <w:spacing w:after="0" w:line="240" w:lineRule="auto"/>
        <w:jc w:val="both"/>
        <w:rPr>
          <w:rFonts w:ascii="Arial" w:eastAsia="Times New Roman" w:hAnsi="Arial" w:cs="Arial"/>
          <w:b/>
          <w:sz w:val="24"/>
          <w:szCs w:val="24"/>
          <w:lang w:val="en-US"/>
        </w:rPr>
      </w:pPr>
      <w:r w:rsidRPr="00152E8D">
        <w:rPr>
          <w:rFonts w:ascii="Arial" w:eastAsia="Times New Roman" w:hAnsi="Arial" w:cs="Arial"/>
          <w:b/>
          <w:sz w:val="24"/>
          <w:szCs w:val="24"/>
          <w:lang w:val="en-US"/>
        </w:rPr>
        <w:t>Section 17 of the Crime and Disorder Act 1998</w:t>
      </w:r>
    </w:p>
    <w:p w:rsidR="006C3EA0" w:rsidRPr="006C3EA0" w:rsidRDefault="006C3EA0" w:rsidP="006C3EA0">
      <w:pPr>
        <w:autoSpaceDE w:val="0"/>
        <w:autoSpaceDN w:val="0"/>
        <w:spacing w:after="0" w:line="240" w:lineRule="auto"/>
        <w:jc w:val="both"/>
        <w:rPr>
          <w:rFonts w:ascii="Arial" w:eastAsia="Times New Roman" w:hAnsi="Arial" w:cs="Arial"/>
          <w:sz w:val="24"/>
          <w:szCs w:val="24"/>
          <w:lang w:val="en-US"/>
        </w:rPr>
      </w:pPr>
    </w:p>
    <w:p w:rsidR="006C3EA0" w:rsidRPr="006C3EA0" w:rsidRDefault="006C3EA0" w:rsidP="006C3EA0">
      <w:pPr>
        <w:autoSpaceDE w:val="0"/>
        <w:autoSpaceDN w:val="0"/>
        <w:spacing w:after="0" w:line="240" w:lineRule="auto"/>
        <w:ind w:right="397"/>
        <w:jc w:val="both"/>
        <w:rPr>
          <w:rFonts w:ascii="Arial" w:eastAsia="Times New Roman" w:hAnsi="Arial" w:cs="Arial"/>
          <w:sz w:val="24"/>
          <w:szCs w:val="24"/>
        </w:rPr>
      </w:pPr>
      <w:r w:rsidRPr="006C3EA0">
        <w:rPr>
          <w:rFonts w:ascii="Arial" w:eastAsia="Times New Roman" w:hAnsi="Arial" w:cs="Arial"/>
          <w:sz w:val="24"/>
          <w:szCs w:val="24"/>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594EB8">
        <w:rPr>
          <w:rFonts w:ascii="Arial" w:eastAsia="Times New Roman" w:hAnsi="Arial" w:cs="Arial"/>
          <w:sz w:val="24"/>
          <w:szCs w:val="24"/>
          <w:lang w:val="en-US"/>
        </w:rPr>
        <w:t>grant planning permission</w:t>
      </w:r>
      <w:r w:rsidRPr="006C3EA0">
        <w:rPr>
          <w:rFonts w:ascii="Arial" w:eastAsia="Times New Roman" w:hAnsi="Arial" w:cs="Arial"/>
          <w:sz w:val="24"/>
          <w:szCs w:val="24"/>
          <w:lang w:val="en-US"/>
        </w:rPr>
        <w:t>, officers consider that the proposal will not undermine crime prevention or the promotion of community safety.</w:t>
      </w:r>
    </w:p>
    <w:p w:rsidR="006C3EA0" w:rsidRPr="006C3EA0" w:rsidRDefault="006C3EA0" w:rsidP="006C3EA0">
      <w:pPr>
        <w:autoSpaceDE w:val="0"/>
        <w:autoSpaceDN w:val="0"/>
        <w:spacing w:after="0" w:line="240" w:lineRule="auto"/>
        <w:ind w:right="397"/>
        <w:jc w:val="both"/>
        <w:rPr>
          <w:rFonts w:ascii="Arial" w:eastAsia="Times New Roman" w:hAnsi="Arial" w:cs="Arial"/>
          <w:sz w:val="24"/>
          <w:szCs w:val="24"/>
        </w:rPr>
      </w:pPr>
    </w:p>
    <w:p w:rsidR="006C3EA0" w:rsidRPr="006C3EA0" w:rsidRDefault="006C3EA0" w:rsidP="006C3EA0">
      <w:pPr>
        <w:autoSpaceDE w:val="0"/>
        <w:autoSpaceDN w:val="0"/>
        <w:spacing w:after="0" w:line="240" w:lineRule="auto"/>
        <w:ind w:right="397"/>
        <w:jc w:val="both"/>
        <w:rPr>
          <w:rFonts w:ascii="Arial" w:eastAsia="Times New Roman" w:hAnsi="Arial" w:cs="Arial"/>
          <w:b/>
          <w:bCs/>
          <w:sz w:val="24"/>
          <w:szCs w:val="24"/>
        </w:rPr>
      </w:pPr>
      <w:r w:rsidRPr="006C3EA0">
        <w:rPr>
          <w:rFonts w:ascii="Arial" w:eastAsia="Times New Roman" w:hAnsi="Arial" w:cs="Arial"/>
          <w:b/>
          <w:bCs/>
          <w:sz w:val="24"/>
          <w:szCs w:val="24"/>
        </w:rPr>
        <w:t xml:space="preserve">Background Papers: </w:t>
      </w:r>
    </w:p>
    <w:p w:rsidR="006C3EA0" w:rsidRPr="006C3EA0" w:rsidRDefault="006C3EA0" w:rsidP="006C3EA0">
      <w:pPr>
        <w:autoSpaceDE w:val="0"/>
        <w:autoSpaceDN w:val="0"/>
        <w:spacing w:after="0" w:line="240" w:lineRule="auto"/>
        <w:ind w:right="397"/>
        <w:jc w:val="both"/>
        <w:rPr>
          <w:rFonts w:ascii="Arial" w:eastAsia="Times New Roman" w:hAnsi="Arial" w:cs="Arial"/>
          <w:sz w:val="24"/>
          <w:szCs w:val="24"/>
        </w:rPr>
      </w:pPr>
    </w:p>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 xml:space="preserve">Contact Officer: </w:t>
      </w:r>
      <w:r w:rsidRPr="006C3EA0">
        <w:rPr>
          <w:rFonts w:ascii="Arial" w:eastAsia="Times New Roman" w:hAnsi="Arial" w:cs="Arial"/>
          <w:sz w:val="24"/>
          <w:szCs w:val="24"/>
        </w:rPr>
        <w:t>Fiona Bartholomew</w:t>
      </w:r>
    </w:p>
    <w:p w:rsidR="006C3EA0" w:rsidRPr="006C3EA0" w:rsidRDefault="006C3EA0" w:rsidP="006C3EA0">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 xml:space="preserve">Extension: </w:t>
      </w:r>
      <w:r w:rsidRPr="006C3EA0">
        <w:rPr>
          <w:rFonts w:ascii="Arial" w:eastAsia="Times New Roman" w:hAnsi="Arial" w:cs="Arial"/>
          <w:sz w:val="24"/>
          <w:szCs w:val="24"/>
        </w:rPr>
        <w:t>2774</w:t>
      </w:r>
    </w:p>
    <w:p w:rsidR="00EF0DE4" w:rsidRPr="00152E8D" w:rsidRDefault="006C3EA0" w:rsidP="00152E8D">
      <w:pPr>
        <w:autoSpaceDE w:val="0"/>
        <w:autoSpaceDN w:val="0"/>
        <w:spacing w:after="0" w:line="240" w:lineRule="auto"/>
        <w:jc w:val="both"/>
        <w:rPr>
          <w:rFonts w:ascii="Arial" w:eastAsia="Times New Roman" w:hAnsi="Arial" w:cs="Arial"/>
          <w:sz w:val="24"/>
          <w:szCs w:val="24"/>
        </w:rPr>
      </w:pPr>
      <w:r w:rsidRPr="006C3EA0">
        <w:rPr>
          <w:rFonts w:ascii="Arial" w:eastAsia="Times New Roman" w:hAnsi="Arial" w:cs="Arial"/>
          <w:b/>
          <w:bCs/>
          <w:sz w:val="24"/>
          <w:szCs w:val="24"/>
        </w:rPr>
        <w:t xml:space="preserve">Date: </w:t>
      </w:r>
      <w:r w:rsidRPr="006C3EA0">
        <w:rPr>
          <w:rFonts w:ascii="Arial" w:eastAsia="Times New Roman" w:hAnsi="Arial" w:cs="Arial"/>
          <w:sz w:val="24"/>
          <w:szCs w:val="24"/>
        </w:rPr>
        <w:t>15th December 2016</w:t>
      </w:r>
    </w:p>
    <w:sectPr w:rsidR="00EF0DE4" w:rsidRPr="00152E8D" w:rsidSect="009F600F">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2A" w:rsidRDefault="006B5227">
      <w:pPr>
        <w:spacing w:after="0" w:line="240" w:lineRule="auto"/>
      </w:pPr>
      <w:r>
        <w:separator/>
      </w:r>
    </w:p>
  </w:endnote>
  <w:endnote w:type="continuationSeparator" w:id="0">
    <w:p w:rsidR="0020452A" w:rsidRDefault="006B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Bold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0F" w:rsidRDefault="006C3EA0">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2A" w:rsidRDefault="006B5227">
      <w:pPr>
        <w:spacing w:after="0" w:line="240" w:lineRule="auto"/>
      </w:pPr>
      <w:r>
        <w:separator/>
      </w:r>
    </w:p>
  </w:footnote>
  <w:footnote w:type="continuationSeparator" w:id="0">
    <w:p w:rsidR="0020452A" w:rsidRDefault="006B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D51"/>
    <w:multiLevelType w:val="hybridMultilevel"/>
    <w:tmpl w:val="1C9CE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A4A37"/>
    <w:multiLevelType w:val="hybridMultilevel"/>
    <w:tmpl w:val="A9A48D2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nsid w:val="41EE049B"/>
    <w:multiLevelType w:val="hybridMultilevel"/>
    <w:tmpl w:val="6E5E7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5A3BFB"/>
    <w:multiLevelType w:val="hybridMultilevel"/>
    <w:tmpl w:val="6316B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5149F1"/>
    <w:multiLevelType w:val="hybridMultilevel"/>
    <w:tmpl w:val="8CC6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FB5CFB"/>
    <w:multiLevelType w:val="hybridMultilevel"/>
    <w:tmpl w:val="C6E8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B0016"/>
    <w:multiLevelType w:val="hybridMultilevel"/>
    <w:tmpl w:val="D78CB6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1456AD5"/>
    <w:multiLevelType w:val="hybridMultilevel"/>
    <w:tmpl w:val="9C22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4F6A32"/>
    <w:multiLevelType w:val="hybridMultilevel"/>
    <w:tmpl w:val="7BB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F25790"/>
    <w:multiLevelType w:val="hybridMultilevel"/>
    <w:tmpl w:val="D188D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D73B0"/>
    <w:multiLevelType w:val="hybridMultilevel"/>
    <w:tmpl w:val="CAC69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5F15D0D"/>
    <w:multiLevelType w:val="hybridMultilevel"/>
    <w:tmpl w:val="088C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DC09AC"/>
    <w:multiLevelType w:val="hybridMultilevel"/>
    <w:tmpl w:val="7DD83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3"/>
  </w:num>
  <w:num w:numId="6">
    <w:abstractNumId w:val="12"/>
  </w:num>
  <w:num w:numId="7">
    <w:abstractNumId w:val="0"/>
  </w:num>
  <w:num w:numId="8">
    <w:abstractNumId w:val="11"/>
  </w:num>
  <w:num w:numId="9">
    <w:abstractNumId w:val="2"/>
  </w:num>
  <w:num w:numId="10">
    <w:abstractNumId w:val="8"/>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C2"/>
    <w:rsid w:val="000977E3"/>
    <w:rsid w:val="00152E8D"/>
    <w:rsid w:val="0020452A"/>
    <w:rsid w:val="0039230E"/>
    <w:rsid w:val="00393C25"/>
    <w:rsid w:val="004343F3"/>
    <w:rsid w:val="0052560A"/>
    <w:rsid w:val="00594EB8"/>
    <w:rsid w:val="00607E61"/>
    <w:rsid w:val="006B5227"/>
    <w:rsid w:val="006C3EA0"/>
    <w:rsid w:val="007A2EC5"/>
    <w:rsid w:val="008815DC"/>
    <w:rsid w:val="008B324E"/>
    <w:rsid w:val="00907B78"/>
    <w:rsid w:val="00942F6C"/>
    <w:rsid w:val="00984F1E"/>
    <w:rsid w:val="009A53C8"/>
    <w:rsid w:val="00A15D9B"/>
    <w:rsid w:val="00AA50C2"/>
    <w:rsid w:val="00B20F63"/>
    <w:rsid w:val="00B22327"/>
    <w:rsid w:val="00D44169"/>
    <w:rsid w:val="00ED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A0"/>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6C3EA0"/>
    <w:rPr>
      <w:rFonts w:ascii="Arial" w:eastAsia="Times New Roman" w:hAnsi="Arial" w:cs="Arial"/>
      <w:sz w:val="24"/>
      <w:szCs w:val="24"/>
    </w:rPr>
  </w:style>
  <w:style w:type="paragraph" w:styleId="Footer">
    <w:name w:val="footer"/>
    <w:basedOn w:val="Normal"/>
    <w:link w:val="FooterChar"/>
    <w:uiPriority w:val="99"/>
    <w:rsid w:val="006C3EA0"/>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6C3EA0"/>
    <w:rPr>
      <w:rFonts w:ascii="Arial" w:eastAsia="Times New Roman" w:hAnsi="Arial" w:cs="Arial"/>
      <w:sz w:val="24"/>
      <w:szCs w:val="24"/>
    </w:rPr>
  </w:style>
  <w:style w:type="paragraph" w:styleId="BodyText2">
    <w:name w:val="Body Text 2"/>
    <w:basedOn w:val="Normal"/>
    <w:link w:val="BodyText2Char"/>
    <w:uiPriority w:val="99"/>
    <w:rsid w:val="006C3EA0"/>
    <w:pPr>
      <w:widowControl w:val="0"/>
      <w:autoSpaceDE w:val="0"/>
      <w:autoSpaceDN w:val="0"/>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6C3EA0"/>
    <w:rPr>
      <w:rFonts w:ascii="Arial" w:eastAsia="Times New Roman" w:hAnsi="Arial" w:cs="Arial"/>
      <w:sz w:val="24"/>
      <w:szCs w:val="24"/>
    </w:rPr>
  </w:style>
  <w:style w:type="paragraph" w:styleId="ListParagraph">
    <w:name w:val="List Paragraph"/>
    <w:basedOn w:val="Normal"/>
    <w:uiPriority w:val="34"/>
    <w:qFormat/>
    <w:rsid w:val="00881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A0"/>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6C3EA0"/>
    <w:rPr>
      <w:rFonts w:ascii="Arial" w:eastAsia="Times New Roman" w:hAnsi="Arial" w:cs="Arial"/>
      <w:sz w:val="24"/>
      <w:szCs w:val="24"/>
    </w:rPr>
  </w:style>
  <w:style w:type="paragraph" w:styleId="Footer">
    <w:name w:val="footer"/>
    <w:basedOn w:val="Normal"/>
    <w:link w:val="FooterChar"/>
    <w:uiPriority w:val="99"/>
    <w:rsid w:val="006C3EA0"/>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6C3EA0"/>
    <w:rPr>
      <w:rFonts w:ascii="Arial" w:eastAsia="Times New Roman" w:hAnsi="Arial" w:cs="Arial"/>
      <w:sz w:val="24"/>
      <w:szCs w:val="24"/>
    </w:rPr>
  </w:style>
  <w:style w:type="paragraph" w:styleId="BodyText2">
    <w:name w:val="Body Text 2"/>
    <w:basedOn w:val="Normal"/>
    <w:link w:val="BodyText2Char"/>
    <w:uiPriority w:val="99"/>
    <w:rsid w:val="006C3EA0"/>
    <w:pPr>
      <w:widowControl w:val="0"/>
      <w:autoSpaceDE w:val="0"/>
      <w:autoSpaceDN w:val="0"/>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6C3EA0"/>
    <w:rPr>
      <w:rFonts w:ascii="Arial" w:eastAsia="Times New Roman" w:hAnsi="Arial" w:cs="Arial"/>
      <w:sz w:val="24"/>
      <w:szCs w:val="24"/>
    </w:rPr>
  </w:style>
  <w:style w:type="paragraph" w:styleId="ListParagraph">
    <w:name w:val="List Paragraph"/>
    <w:basedOn w:val="Normal"/>
    <w:uiPriority w:val="34"/>
    <w:qFormat/>
    <w:rsid w:val="0088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9D4B-D829-493C-94D2-666683CE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B651BE89</Template>
  <TotalTime>7</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Fiona.Bartholomew</dc:creator>
  <cp:lastModifiedBy>jthompson</cp:lastModifiedBy>
  <cp:revision>6</cp:revision>
  <dcterms:created xsi:type="dcterms:W3CDTF">2017-01-03T09:07:00Z</dcterms:created>
  <dcterms:modified xsi:type="dcterms:W3CDTF">2017-01-03T12:53:00Z</dcterms:modified>
</cp:coreProperties>
</file>